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A43" w14:textId="77777777" w:rsidR="004C30FA" w:rsidRPr="00007240" w:rsidRDefault="004C30FA" w:rsidP="004C30FA">
      <w:pPr>
        <w:jc w:val="center"/>
        <w:rPr>
          <w:rFonts w:ascii="Arial" w:hAnsi="Arial" w:cs="Arial"/>
          <w:sz w:val="24"/>
          <w:szCs w:val="24"/>
        </w:rPr>
      </w:pPr>
      <w:r w:rsidRPr="00007240">
        <w:rPr>
          <w:rFonts w:ascii="Arial" w:hAnsi="Arial" w:cs="Arial"/>
          <w:sz w:val="24"/>
          <w:szCs w:val="24"/>
        </w:rPr>
        <w:t xml:space="preserve">Town Council Meeting </w:t>
      </w:r>
    </w:p>
    <w:p w14:paraId="0C284073" w14:textId="00DCF181" w:rsidR="004C30FA" w:rsidRDefault="00345DF2" w:rsidP="004C30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Jan. </w:t>
      </w:r>
      <w:r w:rsidR="004C3430"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t xml:space="preserve"> 2024</w:t>
      </w:r>
    </w:p>
    <w:p w14:paraId="709ACF54" w14:textId="51344BC6" w:rsidR="00BC7329" w:rsidRDefault="00933F19" w:rsidP="00DD2E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2D36">
        <w:rPr>
          <w:rFonts w:ascii="Arial" w:hAnsi="Arial" w:cs="Arial"/>
          <w:sz w:val="24"/>
          <w:szCs w:val="24"/>
        </w:rPr>
        <w:t>:00p.m</w:t>
      </w:r>
      <w:r w:rsidR="00DD2EF5">
        <w:rPr>
          <w:rFonts w:ascii="Arial" w:hAnsi="Arial" w:cs="Arial"/>
          <w:sz w:val="24"/>
          <w:szCs w:val="24"/>
        </w:rPr>
        <w:t>.</w:t>
      </w:r>
      <w:r w:rsidR="00BC7329">
        <w:rPr>
          <w:rFonts w:ascii="Arial" w:hAnsi="Arial" w:cs="Arial"/>
          <w:sz w:val="24"/>
          <w:szCs w:val="24"/>
        </w:rPr>
        <w:t xml:space="preserve"> </w:t>
      </w:r>
    </w:p>
    <w:p w14:paraId="417A15F4" w14:textId="27EB0E0E" w:rsidR="003B6A41" w:rsidRPr="00AF19AD" w:rsidRDefault="00AF19AD" w:rsidP="003B6A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</w:t>
      </w:r>
      <w:r w:rsidR="003B6A41">
        <w:rPr>
          <w:rFonts w:ascii="Arial" w:hAnsi="Arial" w:cs="Arial"/>
          <w:sz w:val="24"/>
          <w:szCs w:val="24"/>
        </w:rPr>
        <w:t>Colby</w:t>
      </w:r>
      <w:r>
        <w:rPr>
          <w:rFonts w:ascii="Arial" w:hAnsi="Arial" w:cs="Arial"/>
          <w:sz w:val="24"/>
          <w:szCs w:val="24"/>
        </w:rPr>
        <w:t xml:space="preserve"> Peck</w:t>
      </w:r>
      <w:r w:rsidR="003B6A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Council – </w:t>
      </w:r>
      <w:r w:rsidR="003B6A41">
        <w:rPr>
          <w:rFonts w:ascii="Arial" w:hAnsi="Arial" w:cs="Arial"/>
          <w:sz w:val="24"/>
          <w:szCs w:val="24"/>
        </w:rPr>
        <w:t>Theresa</w:t>
      </w:r>
      <w:r>
        <w:rPr>
          <w:rFonts w:ascii="Arial" w:hAnsi="Arial" w:cs="Arial"/>
          <w:sz w:val="24"/>
          <w:szCs w:val="24"/>
        </w:rPr>
        <w:t xml:space="preserve"> Lewis, </w:t>
      </w:r>
      <w:r w:rsidR="003B6A41">
        <w:rPr>
          <w:rFonts w:ascii="Arial" w:hAnsi="Arial" w:cs="Arial"/>
          <w:sz w:val="24"/>
          <w:szCs w:val="24"/>
        </w:rPr>
        <w:t>Wayne</w:t>
      </w:r>
      <w:r>
        <w:rPr>
          <w:rFonts w:ascii="Arial" w:hAnsi="Arial" w:cs="Arial"/>
          <w:sz w:val="24"/>
          <w:szCs w:val="24"/>
        </w:rPr>
        <w:t xml:space="preserve"> Harmon</w:t>
      </w:r>
      <w:r w:rsidR="003B6A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Cameron Bird, Demont Grandy, Clerk Jody Harmon</w:t>
      </w:r>
      <w:r w:rsidR="003B6A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Officer </w:t>
      </w:r>
      <w:r w:rsidR="003B6A41">
        <w:rPr>
          <w:rFonts w:ascii="Arial" w:hAnsi="Arial" w:cs="Arial"/>
          <w:sz w:val="24"/>
          <w:szCs w:val="24"/>
        </w:rPr>
        <w:t>Davis</w:t>
      </w:r>
      <w:r>
        <w:rPr>
          <w:rFonts w:ascii="Arial" w:hAnsi="Arial" w:cs="Arial"/>
          <w:sz w:val="24"/>
          <w:szCs w:val="24"/>
        </w:rPr>
        <w:t xml:space="preserve"> Stocking</w:t>
      </w:r>
      <w:r w:rsidR="003B6A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Public Works </w:t>
      </w:r>
      <w:r w:rsidR="003B6A41">
        <w:rPr>
          <w:rFonts w:ascii="Arial" w:hAnsi="Arial" w:cs="Arial"/>
          <w:sz w:val="24"/>
          <w:szCs w:val="24"/>
        </w:rPr>
        <w:t>Mike</w:t>
      </w:r>
      <w:r>
        <w:rPr>
          <w:rFonts w:ascii="Arial" w:hAnsi="Arial" w:cs="Arial"/>
          <w:sz w:val="24"/>
          <w:szCs w:val="24"/>
        </w:rPr>
        <w:t xml:space="preserve"> Duran</w:t>
      </w:r>
      <w:r w:rsidR="003B6A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18D8">
        <w:rPr>
          <w:rFonts w:ascii="Arial" w:hAnsi="Arial" w:cs="Arial"/>
          <w:sz w:val="24"/>
          <w:szCs w:val="24"/>
        </w:rPr>
        <w:t xml:space="preserve">Lois Garlitz, Becky Fleming, </w:t>
      </w:r>
      <w:r w:rsidR="001C10C7">
        <w:rPr>
          <w:rFonts w:ascii="Arial" w:hAnsi="Arial" w:cs="Arial"/>
          <w:sz w:val="24"/>
          <w:szCs w:val="24"/>
        </w:rPr>
        <w:t>Charles Dayton</w:t>
      </w:r>
      <w:r>
        <w:rPr>
          <w:rFonts w:ascii="Arial" w:hAnsi="Arial" w:cs="Arial"/>
          <w:sz w:val="24"/>
          <w:szCs w:val="24"/>
        </w:rPr>
        <w:t>, BranDee Prows</w:t>
      </w:r>
    </w:p>
    <w:p w14:paraId="5FE6CBB5" w14:textId="77777777" w:rsidR="00BC7329" w:rsidRPr="00BC7329" w:rsidRDefault="00BC7329" w:rsidP="00BC7329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14:paraId="55E14901" w14:textId="4F37E06F" w:rsidR="000C5B3F" w:rsidRPr="00B422BE" w:rsidRDefault="004C30FA" w:rsidP="00B422B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5F8E">
        <w:rPr>
          <w:rFonts w:ascii="Arial" w:hAnsi="Arial" w:cs="Arial"/>
          <w:sz w:val="24"/>
          <w:szCs w:val="24"/>
        </w:rPr>
        <w:t xml:space="preserve">Call to Order </w:t>
      </w:r>
      <w:r w:rsidR="00D87627">
        <w:rPr>
          <w:rFonts w:ascii="Arial" w:hAnsi="Arial" w:cs="Arial"/>
          <w:sz w:val="24"/>
          <w:szCs w:val="24"/>
        </w:rPr>
        <w:t>by the Mayor @ 7:00</w:t>
      </w:r>
      <w:r w:rsidR="00AF19AD">
        <w:rPr>
          <w:rFonts w:ascii="Arial" w:hAnsi="Arial" w:cs="Arial"/>
          <w:sz w:val="24"/>
          <w:szCs w:val="24"/>
        </w:rPr>
        <w:t>p.m.</w:t>
      </w:r>
    </w:p>
    <w:p w14:paraId="73CE0D8B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F9CEA40" w14:textId="60FE502A" w:rsidR="004C30FA" w:rsidRDefault="000C5B3F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30FA" w:rsidRPr="00D360B1">
        <w:rPr>
          <w:rFonts w:ascii="Arial" w:hAnsi="Arial" w:cs="Arial"/>
          <w:sz w:val="24"/>
          <w:szCs w:val="24"/>
        </w:rPr>
        <w:t>Pledge</w:t>
      </w:r>
      <w:r w:rsidR="004A30FB">
        <w:rPr>
          <w:rFonts w:ascii="Arial" w:hAnsi="Arial" w:cs="Arial"/>
          <w:sz w:val="24"/>
          <w:szCs w:val="24"/>
        </w:rPr>
        <w:t xml:space="preserve"> </w:t>
      </w:r>
      <w:r w:rsidR="004C30FA" w:rsidRPr="00D360B1">
        <w:rPr>
          <w:rFonts w:ascii="Arial" w:hAnsi="Arial" w:cs="Arial"/>
          <w:sz w:val="24"/>
          <w:szCs w:val="24"/>
        </w:rPr>
        <w:t xml:space="preserve"> </w:t>
      </w:r>
      <w:r w:rsidR="00D87627">
        <w:rPr>
          <w:rFonts w:ascii="Arial" w:hAnsi="Arial" w:cs="Arial"/>
          <w:sz w:val="24"/>
          <w:szCs w:val="24"/>
        </w:rPr>
        <w:t>by Theresa</w:t>
      </w:r>
    </w:p>
    <w:p w14:paraId="71D3915B" w14:textId="77777777" w:rsidR="004C30FA" w:rsidRPr="008A3195" w:rsidRDefault="004C30FA" w:rsidP="004C30F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AB7F038" w14:textId="59119028" w:rsidR="00346A21" w:rsidRPr="001511B6" w:rsidRDefault="00AF19AD" w:rsidP="001511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Wayne to a</w:t>
      </w:r>
      <w:r w:rsidR="008F30A1">
        <w:rPr>
          <w:rFonts w:ascii="Arial" w:hAnsi="Arial" w:cs="Arial"/>
          <w:sz w:val="24"/>
          <w:szCs w:val="24"/>
        </w:rPr>
        <w:t>dopt</w:t>
      </w:r>
      <w:r>
        <w:rPr>
          <w:rFonts w:ascii="Arial" w:hAnsi="Arial" w:cs="Arial"/>
          <w:sz w:val="24"/>
          <w:szCs w:val="24"/>
        </w:rPr>
        <w:t xml:space="preserve"> the</w:t>
      </w:r>
      <w:r w:rsidR="008F30A1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 xml:space="preserve"> seconded by </w:t>
      </w:r>
      <w:r w:rsidR="00D87627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m</w:t>
      </w:r>
      <w:r w:rsidR="00D87627">
        <w:rPr>
          <w:rFonts w:ascii="Arial" w:hAnsi="Arial" w:cs="Arial"/>
          <w:sz w:val="24"/>
          <w:szCs w:val="24"/>
        </w:rPr>
        <w:t>eron</w:t>
      </w:r>
      <w:r>
        <w:rPr>
          <w:rFonts w:ascii="Arial" w:hAnsi="Arial" w:cs="Arial"/>
          <w:sz w:val="24"/>
          <w:szCs w:val="24"/>
        </w:rPr>
        <w:t>. Motion passed</w:t>
      </w:r>
    </w:p>
    <w:p w14:paraId="28FC8A3B" w14:textId="77777777" w:rsidR="00276E05" w:rsidRPr="00276E05" w:rsidRDefault="00276E05" w:rsidP="00276E05">
      <w:pPr>
        <w:pStyle w:val="ListParagraph"/>
        <w:rPr>
          <w:rFonts w:ascii="Arial" w:hAnsi="Arial" w:cs="Arial"/>
          <w:sz w:val="24"/>
          <w:szCs w:val="24"/>
        </w:rPr>
      </w:pPr>
    </w:p>
    <w:p w14:paraId="44F185D8" w14:textId="25542E4A" w:rsidR="00556F1F" w:rsidRPr="00556F1F" w:rsidRDefault="00AF19AD" w:rsidP="00F15B2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4C30FA" w:rsidRPr="00556F1F">
        <w:rPr>
          <w:rFonts w:ascii="Arial" w:hAnsi="Arial" w:cs="Arial"/>
          <w:sz w:val="24"/>
          <w:szCs w:val="24"/>
        </w:rPr>
        <w:t xml:space="preserve">pprove </w:t>
      </w:r>
      <w:r w:rsidR="00345DF2">
        <w:rPr>
          <w:rFonts w:ascii="Arial" w:hAnsi="Arial" w:cs="Arial"/>
          <w:sz w:val="24"/>
          <w:szCs w:val="24"/>
        </w:rPr>
        <w:t>Dec 12</w:t>
      </w:r>
      <w:r w:rsidR="00575C04" w:rsidRPr="00556F1F">
        <w:rPr>
          <w:rFonts w:ascii="Arial" w:hAnsi="Arial" w:cs="Arial"/>
          <w:sz w:val="24"/>
          <w:szCs w:val="24"/>
        </w:rPr>
        <w:t>,</w:t>
      </w:r>
      <w:r w:rsidR="000668D1" w:rsidRPr="00556F1F">
        <w:rPr>
          <w:rFonts w:ascii="Arial" w:hAnsi="Arial" w:cs="Arial"/>
          <w:sz w:val="24"/>
          <w:szCs w:val="24"/>
        </w:rPr>
        <w:t xml:space="preserve"> 2023</w:t>
      </w:r>
      <w:r w:rsidR="003314E0" w:rsidRPr="00556F1F">
        <w:rPr>
          <w:rFonts w:ascii="Arial" w:hAnsi="Arial" w:cs="Arial"/>
          <w:sz w:val="24"/>
          <w:szCs w:val="24"/>
        </w:rPr>
        <w:t xml:space="preserve"> Town </w:t>
      </w:r>
      <w:r w:rsidR="004C30FA" w:rsidRPr="00556F1F">
        <w:rPr>
          <w:rFonts w:ascii="Arial" w:hAnsi="Arial" w:cs="Arial"/>
          <w:sz w:val="24"/>
          <w:szCs w:val="24"/>
        </w:rPr>
        <w:t>Council Meeting minutes</w:t>
      </w:r>
      <w:r>
        <w:rPr>
          <w:rFonts w:ascii="Arial" w:hAnsi="Arial" w:cs="Arial"/>
          <w:sz w:val="24"/>
          <w:szCs w:val="24"/>
        </w:rPr>
        <w:t xml:space="preserve"> with corrections </w:t>
      </w:r>
      <w:r w:rsidR="00D87627">
        <w:rPr>
          <w:rFonts w:ascii="Arial" w:hAnsi="Arial" w:cs="Arial"/>
          <w:sz w:val="24"/>
          <w:szCs w:val="24"/>
        </w:rPr>
        <w:t xml:space="preserve">by Wayne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D87627">
        <w:rPr>
          <w:rFonts w:ascii="Arial" w:hAnsi="Arial" w:cs="Arial"/>
          <w:sz w:val="24"/>
          <w:szCs w:val="24"/>
        </w:rPr>
        <w:t>Cameron</w:t>
      </w:r>
      <w:r>
        <w:rPr>
          <w:rFonts w:ascii="Arial" w:hAnsi="Arial" w:cs="Arial"/>
          <w:sz w:val="24"/>
          <w:szCs w:val="24"/>
        </w:rPr>
        <w:t>. Motion passed</w:t>
      </w:r>
    </w:p>
    <w:p w14:paraId="46994AD8" w14:textId="77777777" w:rsidR="00B311EF" w:rsidRDefault="00B311EF" w:rsidP="00B311EF">
      <w:pPr>
        <w:pStyle w:val="ListParagraph"/>
        <w:rPr>
          <w:rFonts w:ascii="Arial" w:hAnsi="Arial" w:cs="Arial"/>
          <w:sz w:val="24"/>
          <w:szCs w:val="24"/>
        </w:rPr>
      </w:pPr>
    </w:p>
    <w:p w14:paraId="414ABC1F" w14:textId="5B7B5DBB" w:rsidR="00416D40" w:rsidRDefault="00AF19AD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</w:t>
      </w:r>
      <w:r w:rsidR="004C30FA" w:rsidRPr="00271961">
        <w:rPr>
          <w:rFonts w:ascii="Arial" w:hAnsi="Arial" w:cs="Arial"/>
          <w:sz w:val="24"/>
          <w:szCs w:val="24"/>
        </w:rPr>
        <w:t>pprove Accounts payable</w:t>
      </w:r>
      <w:r w:rsidR="008054EA">
        <w:rPr>
          <w:rFonts w:ascii="Arial" w:hAnsi="Arial" w:cs="Arial"/>
          <w:sz w:val="24"/>
          <w:szCs w:val="24"/>
        </w:rPr>
        <w:t>,</w:t>
      </w:r>
      <w:r w:rsidR="004C30FA" w:rsidRPr="0027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4C30FA" w:rsidRPr="00271961">
        <w:rPr>
          <w:rFonts w:ascii="Arial" w:hAnsi="Arial" w:cs="Arial"/>
          <w:sz w:val="24"/>
          <w:szCs w:val="24"/>
        </w:rPr>
        <w:t>payroll</w:t>
      </w:r>
      <w:r w:rsidR="008054EA">
        <w:rPr>
          <w:rFonts w:ascii="Arial" w:hAnsi="Arial" w:cs="Arial"/>
          <w:sz w:val="24"/>
          <w:szCs w:val="24"/>
        </w:rPr>
        <w:t xml:space="preserve"> </w:t>
      </w:r>
      <w:r w:rsidR="004C30FA" w:rsidRPr="00271961">
        <w:rPr>
          <w:rFonts w:ascii="Arial" w:hAnsi="Arial" w:cs="Arial"/>
          <w:sz w:val="24"/>
          <w:szCs w:val="24"/>
        </w:rPr>
        <w:t>for</w:t>
      </w:r>
      <w:r w:rsidR="00416D40">
        <w:rPr>
          <w:rFonts w:ascii="Arial" w:hAnsi="Arial" w:cs="Arial"/>
          <w:sz w:val="24"/>
          <w:szCs w:val="24"/>
        </w:rPr>
        <w:t xml:space="preserve"> </w:t>
      </w:r>
      <w:r w:rsidR="00345DF2">
        <w:rPr>
          <w:rFonts w:ascii="Arial" w:hAnsi="Arial" w:cs="Arial"/>
          <w:sz w:val="24"/>
          <w:szCs w:val="24"/>
        </w:rPr>
        <w:t>Dec</w:t>
      </w:r>
      <w:r w:rsidR="001511B6">
        <w:rPr>
          <w:rFonts w:ascii="Arial" w:hAnsi="Arial" w:cs="Arial"/>
          <w:sz w:val="24"/>
          <w:szCs w:val="24"/>
        </w:rPr>
        <w:t>.</w:t>
      </w:r>
      <w:r w:rsidR="000668D1">
        <w:rPr>
          <w:rFonts w:ascii="Arial" w:hAnsi="Arial" w:cs="Arial"/>
          <w:sz w:val="24"/>
          <w:szCs w:val="24"/>
        </w:rPr>
        <w:t xml:space="preserve"> 2023</w:t>
      </w:r>
      <w:r w:rsidR="00D87627">
        <w:rPr>
          <w:rFonts w:ascii="Arial" w:hAnsi="Arial" w:cs="Arial"/>
          <w:sz w:val="24"/>
          <w:szCs w:val="24"/>
        </w:rPr>
        <w:t xml:space="preserve"> by Theresa,</w:t>
      </w:r>
      <w:r>
        <w:rPr>
          <w:rFonts w:ascii="Arial" w:hAnsi="Arial" w:cs="Arial"/>
          <w:sz w:val="24"/>
          <w:szCs w:val="24"/>
        </w:rPr>
        <w:t xml:space="preserve"> seconded by </w:t>
      </w:r>
      <w:r w:rsidR="00D87627">
        <w:rPr>
          <w:rFonts w:ascii="Arial" w:hAnsi="Arial" w:cs="Arial"/>
          <w:sz w:val="24"/>
          <w:szCs w:val="24"/>
        </w:rPr>
        <w:t>Wayne</w:t>
      </w:r>
      <w:r>
        <w:rPr>
          <w:rFonts w:ascii="Arial" w:hAnsi="Arial" w:cs="Arial"/>
          <w:sz w:val="24"/>
          <w:szCs w:val="24"/>
        </w:rPr>
        <w:t>. Motion passed</w:t>
      </w:r>
    </w:p>
    <w:p w14:paraId="69C165C8" w14:textId="77777777" w:rsidR="0071439D" w:rsidRPr="0071439D" w:rsidRDefault="0071439D" w:rsidP="0071439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2900"/>
        <w:gridCol w:w="1220"/>
        <w:gridCol w:w="2860"/>
        <w:gridCol w:w="1107"/>
      </w:tblGrid>
      <w:tr w:rsidR="0071439D" w:rsidRPr="0071439D" w14:paraId="5703C4DB" w14:textId="77777777" w:rsidTr="0071439D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C33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All West Communications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C76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$811.68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633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AT&amp;T Mobility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BC5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$256.16</w:t>
            </w:r>
          </w:p>
        </w:tc>
      </w:tr>
      <w:tr w:rsidR="0071439D" w:rsidRPr="0071439D" w14:paraId="65BE1C30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98E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Bowers Law Office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7D1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$699.60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E7D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Caselle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8C7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$515.00</w:t>
            </w:r>
          </w:p>
        </w:tc>
      </w:tr>
      <w:tr w:rsidR="0071439D" w:rsidRPr="0071439D" w14:paraId="67B0AC65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BBB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Chemtech-Ford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D2A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$185.12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AC5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Coca-Cola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F58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$140.00</w:t>
            </w:r>
          </w:p>
        </w:tc>
      </w:tr>
      <w:tr w:rsidR="0071439D" w:rsidRPr="0071439D" w14:paraId="77665C0F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F31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First Bankcard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858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$4,905.75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762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 xml:space="preserve">Forsgren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EA1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$620.00</w:t>
            </w:r>
          </w:p>
        </w:tc>
      </w:tr>
      <w:tr w:rsidR="0071439D" w:rsidRPr="0071439D" w14:paraId="5FD89475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6C8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IDAWY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FE6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$125.25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AD8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Kemmerer Gazette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477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$146.40</w:t>
            </w:r>
          </w:p>
        </w:tc>
      </w:tr>
      <w:tr w:rsidR="0071439D" w:rsidRPr="0071439D" w14:paraId="73032DE9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46F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Lincoln County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755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$842.00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36A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Lincoln County Clerk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171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$33.00</w:t>
            </w:r>
          </w:p>
        </w:tc>
      </w:tr>
      <w:tr w:rsidR="0071439D" w:rsidRPr="0071439D" w14:paraId="2A74176E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6E2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One Call of Wyoming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407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7E9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39D">
              <w:rPr>
                <w:rFonts w:ascii="Calibri" w:eastAsia="Times New Roman" w:hAnsi="Calibri" w:cs="Calibri"/>
                <w:color w:val="000000"/>
              </w:rPr>
              <w:t>RelaDyne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78A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$3,501.04</w:t>
            </w:r>
          </w:p>
        </w:tc>
      </w:tr>
      <w:tr w:rsidR="0071439D" w:rsidRPr="0071439D" w14:paraId="503FCAED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8D3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Rocky Mountain Power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386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$4,264.70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9D1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Skaggs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6CB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$97.18</w:t>
            </w:r>
          </w:p>
        </w:tc>
      </w:tr>
      <w:tr w:rsidR="0071439D" w:rsidRPr="0071439D" w14:paraId="39258B72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67E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SVI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4EE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$86.75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167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USA Blue Book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879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$256.27</w:t>
            </w:r>
          </w:p>
        </w:tc>
      </w:tr>
      <w:tr w:rsidR="0071439D" w:rsidRPr="0071439D" w14:paraId="20537846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4CF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Valley Wide CO OP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595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$4,481.29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CB0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Dept of Workforce Service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153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$535.87</w:t>
            </w:r>
          </w:p>
        </w:tc>
      </w:tr>
      <w:tr w:rsidR="0071439D" w:rsidRPr="0071439D" w14:paraId="4D052CA2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4F9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WEBT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022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$13,328.82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3B9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xerox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548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$108.27</w:t>
            </w:r>
          </w:p>
        </w:tc>
      </w:tr>
      <w:tr w:rsidR="0071439D" w:rsidRPr="0071439D" w14:paraId="1A4F1A97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7E5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C41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$20,510.42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7D9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615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$3,294.94</w:t>
            </w:r>
          </w:p>
        </w:tc>
      </w:tr>
      <w:tr w:rsidR="0071439D" w:rsidRPr="0071439D" w14:paraId="78F350AC" w14:textId="77777777" w:rsidTr="0071439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6DB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BA6" w14:textId="77777777" w:rsidR="0071439D" w:rsidRPr="0071439D" w:rsidRDefault="0071439D" w:rsidP="00714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$5,286.35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BDA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4AF" w14:textId="77777777" w:rsidR="0071439D" w:rsidRPr="0071439D" w:rsidRDefault="0071439D" w:rsidP="00714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ACF3217" w14:textId="77777777" w:rsidR="0071439D" w:rsidRDefault="0071439D" w:rsidP="0071439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477B3C" w14:textId="77777777" w:rsidR="000946E6" w:rsidRPr="000946E6" w:rsidRDefault="000946E6" w:rsidP="000946E6">
      <w:pPr>
        <w:pStyle w:val="ListParagraph"/>
        <w:rPr>
          <w:rFonts w:ascii="Arial" w:hAnsi="Arial" w:cs="Arial"/>
          <w:sz w:val="24"/>
          <w:szCs w:val="24"/>
        </w:rPr>
      </w:pPr>
    </w:p>
    <w:p w14:paraId="218AB4D1" w14:textId="4518CFA2" w:rsidR="000946E6" w:rsidRDefault="000946E6" w:rsidP="000C5B3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</w:t>
      </w:r>
      <w:r w:rsidR="00231FA6">
        <w:rPr>
          <w:rFonts w:ascii="Arial" w:hAnsi="Arial" w:cs="Arial"/>
          <w:sz w:val="24"/>
          <w:szCs w:val="24"/>
        </w:rPr>
        <w:t>ments</w:t>
      </w:r>
    </w:p>
    <w:p w14:paraId="10F8C550" w14:textId="77777777" w:rsidR="000946E6" w:rsidRPr="000946E6" w:rsidRDefault="000946E6" w:rsidP="000946E6">
      <w:pPr>
        <w:pStyle w:val="ListParagraph"/>
        <w:rPr>
          <w:rFonts w:ascii="Arial" w:hAnsi="Arial" w:cs="Arial"/>
          <w:sz w:val="24"/>
          <w:szCs w:val="24"/>
        </w:rPr>
      </w:pPr>
    </w:p>
    <w:p w14:paraId="3D37640C" w14:textId="487C3DA7" w:rsidR="000946E6" w:rsidRDefault="00231FA6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2C7ABE">
        <w:rPr>
          <w:rFonts w:ascii="Arial" w:hAnsi="Arial" w:cs="Arial"/>
          <w:sz w:val="24"/>
          <w:szCs w:val="24"/>
        </w:rPr>
        <w:t>1</w:t>
      </w:r>
      <w:r w:rsidR="002C7ABE" w:rsidRPr="002C7ABE">
        <w:rPr>
          <w:rFonts w:ascii="Arial" w:hAnsi="Arial" w:cs="Arial"/>
          <w:sz w:val="24"/>
          <w:szCs w:val="24"/>
          <w:vertAlign w:val="superscript"/>
        </w:rPr>
        <w:t>st</w:t>
      </w:r>
      <w:r w:rsidR="002C7ABE">
        <w:rPr>
          <w:rFonts w:ascii="Arial" w:hAnsi="Arial" w:cs="Arial"/>
          <w:sz w:val="24"/>
          <w:szCs w:val="24"/>
        </w:rPr>
        <w:t xml:space="preserve"> Bank</w:t>
      </w:r>
      <w:r>
        <w:rPr>
          <w:rFonts w:ascii="Arial" w:hAnsi="Arial" w:cs="Arial"/>
          <w:sz w:val="24"/>
          <w:szCs w:val="24"/>
        </w:rPr>
        <w:t xml:space="preserve"> </w:t>
      </w:r>
      <w:r w:rsidR="00AD332F">
        <w:rPr>
          <w:rFonts w:ascii="Arial" w:hAnsi="Arial" w:cs="Arial"/>
          <w:sz w:val="24"/>
          <w:szCs w:val="24"/>
        </w:rPr>
        <w:t xml:space="preserve">of Wyoming </w:t>
      </w:r>
      <w:r>
        <w:rPr>
          <w:rFonts w:ascii="Arial" w:hAnsi="Arial" w:cs="Arial"/>
          <w:sz w:val="24"/>
          <w:szCs w:val="24"/>
        </w:rPr>
        <w:t>as the depository by</w:t>
      </w:r>
      <w:r w:rsidR="00D87627">
        <w:rPr>
          <w:rFonts w:ascii="Arial" w:hAnsi="Arial" w:cs="Arial"/>
          <w:sz w:val="24"/>
          <w:szCs w:val="24"/>
        </w:rPr>
        <w:t xml:space="preserve"> Theresa,</w:t>
      </w:r>
      <w:r>
        <w:rPr>
          <w:rFonts w:ascii="Arial" w:hAnsi="Arial" w:cs="Arial"/>
          <w:sz w:val="24"/>
          <w:szCs w:val="24"/>
        </w:rPr>
        <w:t xml:space="preserve"> seconded by</w:t>
      </w:r>
      <w:r w:rsidR="00D87627">
        <w:rPr>
          <w:rFonts w:ascii="Arial" w:hAnsi="Arial" w:cs="Arial"/>
          <w:sz w:val="24"/>
          <w:szCs w:val="24"/>
        </w:rPr>
        <w:t xml:space="preserve"> Wayne</w:t>
      </w:r>
      <w:r>
        <w:rPr>
          <w:rFonts w:ascii="Arial" w:hAnsi="Arial" w:cs="Arial"/>
          <w:sz w:val="24"/>
          <w:szCs w:val="24"/>
        </w:rPr>
        <w:t>. Motion passed</w:t>
      </w:r>
    </w:p>
    <w:p w14:paraId="064D4BD7" w14:textId="50647A07" w:rsidR="000946E6" w:rsidRDefault="00231FA6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2C7ABE">
        <w:rPr>
          <w:rFonts w:ascii="Arial" w:hAnsi="Arial" w:cs="Arial"/>
          <w:sz w:val="24"/>
          <w:szCs w:val="24"/>
        </w:rPr>
        <w:t xml:space="preserve">John Bowers </w:t>
      </w:r>
      <w:r>
        <w:rPr>
          <w:rFonts w:ascii="Arial" w:hAnsi="Arial" w:cs="Arial"/>
          <w:sz w:val="24"/>
          <w:szCs w:val="24"/>
        </w:rPr>
        <w:t xml:space="preserve">with </w:t>
      </w:r>
      <w:r w:rsidR="002C7ABE">
        <w:rPr>
          <w:rFonts w:ascii="Arial" w:hAnsi="Arial" w:cs="Arial"/>
          <w:sz w:val="24"/>
          <w:szCs w:val="24"/>
        </w:rPr>
        <w:t>Bowers Law Firm</w:t>
      </w:r>
      <w:r w:rsidR="00D87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the attorney by D</w:t>
      </w:r>
      <w:r w:rsidR="00D87627">
        <w:rPr>
          <w:rFonts w:ascii="Arial" w:hAnsi="Arial" w:cs="Arial"/>
          <w:sz w:val="24"/>
          <w:szCs w:val="24"/>
        </w:rPr>
        <w:t xml:space="preserve">emont, </w:t>
      </w:r>
      <w:r>
        <w:rPr>
          <w:rFonts w:ascii="Arial" w:hAnsi="Arial" w:cs="Arial"/>
          <w:sz w:val="24"/>
          <w:szCs w:val="24"/>
        </w:rPr>
        <w:t>seconded by T</w:t>
      </w:r>
      <w:r w:rsidR="00D87627">
        <w:rPr>
          <w:rFonts w:ascii="Arial" w:hAnsi="Arial" w:cs="Arial"/>
          <w:sz w:val="24"/>
          <w:szCs w:val="24"/>
        </w:rPr>
        <w:t>heresa</w:t>
      </w:r>
      <w:r>
        <w:rPr>
          <w:rFonts w:ascii="Arial" w:hAnsi="Arial" w:cs="Arial"/>
          <w:sz w:val="24"/>
          <w:szCs w:val="24"/>
        </w:rPr>
        <w:t>. Motion passed</w:t>
      </w:r>
    </w:p>
    <w:p w14:paraId="19DA78C1" w14:textId="114697CC" w:rsidR="000946E6" w:rsidRDefault="00231FA6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Motion to appoint Eric Whitehead as </w:t>
      </w:r>
      <w:r w:rsidR="000946E6">
        <w:rPr>
          <w:rFonts w:ascii="Arial" w:hAnsi="Arial" w:cs="Arial"/>
          <w:sz w:val="24"/>
          <w:szCs w:val="24"/>
        </w:rPr>
        <w:t>Chief of Police</w:t>
      </w:r>
      <w:r w:rsidR="002C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D87627">
        <w:rPr>
          <w:rFonts w:ascii="Arial" w:hAnsi="Arial" w:cs="Arial"/>
          <w:sz w:val="24"/>
          <w:szCs w:val="24"/>
        </w:rPr>
        <w:t>Theresa,</w:t>
      </w:r>
      <w:r>
        <w:rPr>
          <w:rFonts w:ascii="Arial" w:hAnsi="Arial" w:cs="Arial"/>
          <w:sz w:val="24"/>
          <w:szCs w:val="24"/>
        </w:rPr>
        <w:t xml:space="preserve"> seconded by </w:t>
      </w:r>
      <w:r w:rsidR="00D87627">
        <w:rPr>
          <w:rFonts w:ascii="Arial" w:hAnsi="Arial" w:cs="Arial"/>
          <w:sz w:val="24"/>
          <w:szCs w:val="24"/>
        </w:rPr>
        <w:t xml:space="preserve"> Cameron</w:t>
      </w:r>
      <w:r>
        <w:rPr>
          <w:rFonts w:ascii="Arial" w:hAnsi="Arial" w:cs="Arial"/>
          <w:sz w:val="24"/>
          <w:szCs w:val="24"/>
        </w:rPr>
        <w:t>. Motion passed</w:t>
      </w:r>
    </w:p>
    <w:p w14:paraId="608CFBD0" w14:textId="043564A8" w:rsidR="000946E6" w:rsidRDefault="00231FA6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Forsgren</w:t>
      </w:r>
      <w:r w:rsidR="002C7ABE">
        <w:rPr>
          <w:rFonts w:ascii="Arial" w:hAnsi="Arial" w:cs="Arial"/>
          <w:sz w:val="24"/>
          <w:szCs w:val="24"/>
        </w:rPr>
        <w:t xml:space="preserve"> and Associates</w:t>
      </w:r>
      <w:r w:rsidR="00D87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engineering </w:t>
      </w:r>
      <w:r w:rsidR="00142FA9">
        <w:rPr>
          <w:rFonts w:ascii="Arial" w:hAnsi="Arial" w:cs="Arial"/>
          <w:sz w:val="24"/>
          <w:szCs w:val="24"/>
        </w:rPr>
        <w:t xml:space="preserve">firm </w:t>
      </w:r>
      <w:r>
        <w:rPr>
          <w:rFonts w:ascii="Arial" w:hAnsi="Arial" w:cs="Arial"/>
          <w:sz w:val="24"/>
          <w:szCs w:val="24"/>
        </w:rPr>
        <w:t>by</w:t>
      </w:r>
      <w:r w:rsidR="00D87627">
        <w:rPr>
          <w:rFonts w:ascii="Arial" w:hAnsi="Arial" w:cs="Arial"/>
          <w:sz w:val="24"/>
          <w:szCs w:val="24"/>
        </w:rPr>
        <w:t xml:space="preserve"> Wayne,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D87627">
        <w:rPr>
          <w:rFonts w:ascii="Arial" w:hAnsi="Arial" w:cs="Arial"/>
          <w:sz w:val="24"/>
          <w:szCs w:val="24"/>
        </w:rPr>
        <w:t>Demont</w:t>
      </w:r>
      <w:r>
        <w:rPr>
          <w:rFonts w:ascii="Arial" w:hAnsi="Arial" w:cs="Arial"/>
          <w:sz w:val="24"/>
          <w:szCs w:val="24"/>
        </w:rPr>
        <w:t>.  Motion passed.</w:t>
      </w:r>
    </w:p>
    <w:p w14:paraId="6BCA4385" w14:textId="0175C929" w:rsidR="000946E6" w:rsidRDefault="00231FA6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appoint </w:t>
      </w:r>
      <w:r w:rsidR="002C7ABE">
        <w:rPr>
          <w:rFonts w:ascii="Arial" w:hAnsi="Arial" w:cs="Arial"/>
          <w:sz w:val="24"/>
          <w:szCs w:val="24"/>
        </w:rPr>
        <w:t xml:space="preserve">Jody Harmon </w:t>
      </w:r>
      <w:r>
        <w:rPr>
          <w:rFonts w:ascii="Arial" w:hAnsi="Arial" w:cs="Arial"/>
          <w:sz w:val="24"/>
          <w:szCs w:val="24"/>
        </w:rPr>
        <w:t xml:space="preserve">as Town Clerk by </w:t>
      </w:r>
      <w:r w:rsidR="00D87627">
        <w:rPr>
          <w:rFonts w:ascii="Arial" w:hAnsi="Arial" w:cs="Arial"/>
          <w:sz w:val="24"/>
          <w:szCs w:val="24"/>
        </w:rPr>
        <w:t>Theresa,</w:t>
      </w:r>
      <w:r>
        <w:rPr>
          <w:rFonts w:ascii="Arial" w:hAnsi="Arial" w:cs="Arial"/>
          <w:sz w:val="24"/>
          <w:szCs w:val="24"/>
        </w:rPr>
        <w:t xml:space="preserve"> seconded by </w:t>
      </w:r>
      <w:r w:rsidR="00D87627">
        <w:rPr>
          <w:rFonts w:ascii="Arial" w:hAnsi="Arial" w:cs="Arial"/>
          <w:sz w:val="24"/>
          <w:szCs w:val="24"/>
        </w:rPr>
        <w:t xml:space="preserve"> Cameron</w:t>
      </w:r>
      <w:r>
        <w:rPr>
          <w:rFonts w:ascii="Arial" w:hAnsi="Arial" w:cs="Arial"/>
          <w:sz w:val="24"/>
          <w:szCs w:val="24"/>
        </w:rPr>
        <w:t xml:space="preserve">. </w:t>
      </w:r>
      <w:r w:rsidR="00D87627">
        <w:rPr>
          <w:rFonts w:ascii="Arial" w:hAnsi="Arial" w:cs="Arial"/>
          <w:sz w:val="24"/>
          <w:szCs w:val="24"/>
        </w:rPr>
        <w:t xml:space="preserve"> Wayne abstained from voting</w:t>
      </w:r>
      <w:r>
        <w:rPr>
          <w:rFonts w:ascii="Arial" w:hAnsi="Arial" w:cs="Arial"/>
          <w:sz w:val="24"/>
          <w:szCs w:val="24"/>
        </w:rPr>
        <w:t>. Motion passed</w:t>
      </w:r>
    </w:p>
    <w:p w14:paraId="09E8A746" w14:textId="52E51C6C" w:rsidR="000946E6" w:rsidRDefault="00D87627" w:rsidP="000946E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231FA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Cameron </w:t>
      </w:r>
      <w:r w:rsidR="00231FA6">
        <w:rPr>
          <w:rFonts w:ascii="Arial" w:hAnsi="Arial" w:cs="Arial"/>
          <w:sz w:val="24"/>
          <w:szCs w:val="24"/>
        </w:rPr>
        <w:t xml:space="preserve">to appoint </w:t>
      </w:r>
      <w:r>
        <w:rPr>
          <w:rFonts w:ascii="Arial" w:hAnsi="Arial" w:cs="Arial"/>
          <w:sz w:val="24"/>
          <w:szCs w:val="24"/>
        </w:rPr>
        <w:t>Wayne as Council Pres</w:t>
      </w:r>
      <w:r w:rsidR="00231FA6">
        <w:rPr>
          <w:rFonts w:ascii="Arial" w:hAnsi="Arial" w:cs="Arial"/>
          <w:sz w:val="24"/>
          <w:szCs w:val="24"/>
        </w:rPr>
        <w:t>ident</w:t>
      </w:r>
      <w:r>
        <w:rPr>
          <w:rFonts w:ascii="Arial" w:hAnsi="Arial" w:cs="Arial"/>
          <w:sz w:val="24"/>
          <w:szCs w:val="24"/>
        </w:rPr>
        <w:t xml:space="preserve">, seconded by Demont.  </w:t>
      </w:r>
      <w:r w:rsidR="00231FA6">
        <w:rPr>
          <w:rFonts w:ascii="Arial" w:hAnsi="Arial" w:cs="Arial"/>
          <w:sz w:val="24"/>
          <w:szCs w:val="24"/>
        </w:rPr>
        <w:t>Motion passed</w:t>
      </w:r>
    </w:p>
    <w:p w14:paraId="7457CAE0" w14:textId="4DD57AF4" w:rsidR="00D87627" w:rsidRPr="00231FA6" w:rsidRDefault="00D87627" w:rsidP="00231FA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31FA6">
        <w:rPr>
          <w:rFonts w:ascii="Arial" w:hAnsi="Arial" w:cs="Arial"/>
          <w:sz w:val="24"/>
          <w:szCs w:val="24"/>
        </w:rPr>
        <w:t xml:space="preserve">Motion by Demont that all department heads remain the same as 2023 </w:t>
      </w:r>
      <w:r w:rsidR="00231FA6">
        <w:rPr>
          <w:rFonts w:ascii="Arial" w:hAnsi="Arial" w:cs="Arial"/>
          <w:sz w:val="24"/>
          <w:szCs w:val="24"/>
        </w:rPr>
        <w:t xml:space="preserve">seconded by </w:t>
      </w:r>
      <w:r w:rsidRPr="00231FA6">
        <w:rPr>
          <w:rFonts w:ascii="Arial" w:hAnsi="Arial" w:cs="Arial"/>
          <w:sz w:val="24"/>
          <w:szCs w:val="24"/>
        </w:rPr>
        <w:t>Wayne.</w:t>
      </w:r>
      <w:r w:rsidR="00231FA6">
        <w:rPr>
          <w:rFonts w:ascii="Arial" w:hAnsi="Arial" w:cs="Arial"/>
          <w:sz w:val="24"/>
          <w:szCs w:val="24"/>
        </w:rPr>
        <w:t xml:space="preserve"> Motion passed</w:t>
      </w:r>
      <w:r w:rsidRPr="00231FA6">
        <w:rPr>
          <w:rFonts w:ascii="Arial" w:hAnsi="Arial" w:cs="Arial"/>
          <w:sz w:val="24"/>
          <w:szCs w:val="24"/>
        </w:rPr>
        <w:t xml:space="preserve">  </w:t>
      </w:r>
    </w:p>
    <w:p w14:paraId="58EEAD21" w14:textId="77777777" w:rsidR="00D87627" w:rsidRDefault="00D87627" w:rsidP="00D8762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629A5A8" w14:textId="5F1D3392" w:rsidR="002C7ABE" w:rsidRDefault="002C7ABE" w:rsidP="002C7AB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codify Ordinances from 2023</w:t>
      </w:r>
      <w:r w:rsidR="00D87627">
        <w:rPr>
          <w:rFonts w:ascii="Arial" w:hAnsi="Arial" w:cs="Arial"/>
          <w:sz w:val="24"/>
          <w:szCs w:val="24"/>
        </w:rPr>
        <w:t xml:space="preserve"> by Theresa,</w:t>
      </w:r>
      <w:r w:rsidR="00231FA6">
        <w:rPr>
          <w:rFonts w:ascii="Arial" w:hAnsi="Arial" w:cs="Arial"/>
          <w:sz w:val="24"/>
          <w:szCs w:val="24"/>
        </w:rPr>
        <w:t xml:space="preserve"> seconded by</w:t>
      </w:r>
      <w:r w:rsidR="00D87627">
        <w:rPr>
          <w:rFonts w:ascii="Arial" w:hAnsi="Arial" w:cs="Arial"/>
          <w:sz w:val="24"/>
          <w:szCs w:val="24"/>
        </w:rPr>
        <w:t xml:space="preserve"> </w:t>
      </w:r>
      <w:r w:rsidR="00DC5419">
        <w:rPr>
          <w:rFonts w:ascii="Arial" w:hAnsi="Arial" w:cs="Arial"/>
          <w:sz w:val="24"/>
          <w:szCs w:val="24"/>
        </w:rPr>
        <w:t xml:space="preserve">Cameron. </w:t>
      </w:r>
      <w:r w:rsidR="00231FA6">
        <w:rPr>
          <w:rFonts w:ascii="Arial" w:hAnsi="Arial" w:cs="Arial"/>
          <w:sz w:val="24"/>
          <w:szCs w:val="24"/>
        </w:rPr>
        <w:t>Motion passed</w:t>
      </w:r>
    </w:p>
    <w:p w14:paraId="1543319C" w14:textId="77777777" w:rsidR="001B3C88" w:rsidRPr="001B3C88" w:rsidRDefault="001B3C88" w:rsidP="001B3C88">
      <w:pPr>
        <w:pStyle w:val="ListParagraph"/>
        <w:rPr>
          <w:rFonts w:ascii="Arial" w:hAnsi="Arial" w:cs="Arial"/>
          <w:sz w:val="24"/>
          <w:szCs w:val="24"/>
        </w:rPr>
      </w:pPr>
    </w:p>
    <w:p w14:paraId="5E6B0429" w14:textId="55E32EFF" w:rsidR="00A43107" w:rsidRDefault="00712C17" w:rsidP="001511B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</w:t>
      </w:r>
      <w:r w:rsidR="001511B6">
        <w:rPr>
          <w:rFonts w:ascii="Arial" w:hAnsi="Arial" w:cs="Arial"/>
          <w:sz w:val="24"/>
          <w:szCs w:val="24"/>
        </w:rPr>
        <w:t>s</w:t>
      </w:r>
    </w:p>
    <w:p w14:paraId="1425D708" w14:textId="0F276EA0" w:rsidR="00DC5419" w:rsidRPr="00DC5419" w:rsidRDefault="00DC5419" w:rsidP="00DC541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recognized Lois for being a faithful attend</w:t>
      </w:r>
      <w:r w:rsidR="004A6D82">
        <w:rPr>
          <w:rFonts w:ascii="Arial" w:hAnsi="Arial" w:cs="Arial"/>
          <w:sz w:val="24"/>
          <w:szCs w:val="24"/>
        </w:rPr>
        <w:t>ee to the council meetings</w:t>
      </w:r>
      <w:r>
        <w:rPr>
          <w:rFonts w:ascii="Arial" w:hAnsi="Arial" w:cs="Arial"/>
          <w:sz w:val="24"/>
          <w:szCs w:val="24"/>
        </w:rPr>
        <w:t xml:space="preserve"> and </w:t>
      </w:r>
      <w:r w:rsidR="004A6D8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her interest in the town.  </w:t>
      </w:r>
    </w:p>
    <w:p w14:paraId="00353458" w14:textId="1EBD4C1A" w:rsidR="00DC5419" w:rsidRDefault="00F52929" w:rsidP="00DC541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Wayne recognized </w:t>
      </w:r>
      <w:r w:rsidR="004A6D82">
        <w:rPr>
          <w:rFonts w:ascii="Arial" w:hAnsi="Arial" w:cs="Arial"/>
          <w:sz w:val="24"/>
          <w:szCs w:val="24"/>
        </w:rPr>
        <w:t>Chief Whitehead and officer Stocking</w:t>
      </w:r>
      <w:r>
        <w:rPr>
          <w:rFonts w:ascii="Arial" w:hAnsi="Arial" w:cs="Arial"/>
          <w:sz w:val="24"/>
          <w:szCs w:val="24"/>
        </w:rPr>
        <w:t xml:space="preserve"> for the rewriting of the ordinances.  </w:t>
      </w:r>
    </w:p>
    <w:p w14:paraId="722F5B9B" w14:textId="4DE60ECC" w:rsidR="00E61F43" w:rsidRPr="00E61F43" w:rsidRDefault="00E61F43" w:rsidP="00E61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A6D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Charles Dayton</w:t>
      </w:r>
      <w:r w:rsidR="004A6D82">
        <w:rPr>
          <w:rFonts w:ascii="Arial" w:hAnsi="Arial" w:cs="Arial"/>
          <w:sz w:val="24"/>
          <w:szCs w:val="24"/>
        </w:rPr>
        <w:t xml:space="preserve"> not in attendance at this time.  </w:t>
      </w:r>
    </w:p>
    <w:p w14:paraId="586F8BFF" w14:textId="334CC541" w:rsidR="000C5B3F" w:rsidRDefault="00416D40" w:rsidP="00E61F4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61F43">
        <w:rPr>
          <w:rFonts w:ascii="Arial" w:hAnsi="Arial" w:cs="Arial"/>
          <w:sz w:val="24"/>
          <w:szCs w:val="24"/>
        </w:rPr>
        <w:t>Public Comment</w:t>
      </w:r>
      <w:r w:rsidR="00DC5419">
        <w:rPr>
          <w:rFonts w:ascii="Arial" w:hAnsi="Arial" w:cs="Arial"/>
          <w:sz w:val="24"/>
          <w:szCs w:val="24"/>
        </w:rPr>
        <w:t xml:space="preserve"> – No public comment</w:t>
      </w:r>
    </w:p>
    <w:p w14:paraId="79ABD0D5" w14:textId="77777777" w:rsidR="00E61F43" w:rsidRPr="00E61F43" w:rsidRDefault="00E61F43" w:rsidP="00E61F4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726875" w14:textId="46B0A277" w:rsidR="004C30FA" w:rsidRDefault="004C30FA" w:rsidP="00E61F4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664F9">
        <w:rPr>
          <w:rFonts w:ascii="Arial" w:hAnsi="Arial" w:cs="Arial"/>
          <w:sz w:val="24"/>
          <w:szCs w:val="24"/>
        </w:rPr>
        <w:t>Department</w:t>
      </w:r>
      <w:r w:rsidR="007664F9" w:rsidRPr="007664F9">
        <w:rPr>
          <w:rFonts w:ascii="Arial" w:hAnsi="Arial" w:cs="Arial"/>
          <w:sz w:val="24"/>
          <w:szCs w:val="24"/>
        </w:rPr>
        <w:t xml:space="preserve"> Report</w:t>
      </w:r>
      <w:r w:rsidRPr="007664F9">
        <w:rPr>
          <w:rFonts w:ascii="Arial" w:hAnsi="Arial" w:cs="Arial"/>
          <w:sz w:val="24"/>
          <w:szCs w:val="24"/>
        </w:rPr>
        <w:t>s</w:t>
      </w:r>
      <w:r w:rsidR="007664F9" w:rsidRPr="007664F9">
        <w:rPr>
          <w:rFonts w:ascii="Arial" w:hAnsi="Arial" w:cs="Arial"/>
          <w:sz w:val="24"/>
          <w:szCs w:val="24"/>
        </w:rPr>
        <w:t xml:space="preserve"> </w:t>
      </w:r>
    </w:p>
    <w:p w14:paraId="61210FCD" w14:textId="21A2CAF5" w:rsidR="00B311EF" w:rsidRDefault="00177EFA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Wayne</w:t>
      </w:r>
      <w:r w:rsidR="002262CE" w:rsidRPr="004928E2">
        <w:rPr>
          <w:rFonts w:ascii="Arial" w:hAnsi="Arial" w:cs="Arial"/>
          <w:sz w:val="24"/>
          <w:szCs w:val="24"/>
          <w:u w:val="single"/>
        </w:rPr>
        <w:t xml:space="preserve"> - </w:t>
      </w:r>
      <w:r w:rsidR="007F7E89" w:rsidRPr="004928E2">
        <w:rPr>
          <w:rFonts w:ascii="Arial" w:hAnsi="Arial" w:cs="Arial"/>
          <w:sz w:val="24"/>
          <w:szCs w:val="24"/>
          <w:u w:val="single"/>
        </w:rPr>
        <w:t>Building &amp; Streets</w:t>
      </w:r>
      <w:r>
        <w:rPr>
          <w:rFonts w:ascii="Arial" w:hAnsi="Arial" w:cs="Arial"/>
          <w:sz w:val="24"/>
          <w:szCs w:val="24"/>
          <w:u w:val="single"/>
        </w:rPr>
        <w:t>, Airport</w:t>
      </w:r>
    </w:p>
    <w:p w14:paraId="3D9CCE7E" w14:textId="5978CFC5" w:rsidR="00DC5419" w:rsidRDefault="004A6D8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a</w:t>
      </w:r>
      <w:r w:rsidR="00DC5419">
        <w:rPr>
          <w:rFonts w:ascii="Arial" w:hAnsi="Arial" w:cs="Arial"/>
          <w:sz w:val="24"/>
          <w:szCs w:val="24"/>
        </w:rPr>
        <w:t xml:space="preserve">ddressed the </w:t>
      </w:r>
      <w:r w:rsidR="00142FA9">
        <w:rPr>
          <w:rFonts w:ascii="Arial" w:hAnsi="Arial" w:cs="Arial"/>
          <w:sz w:val="24"/>
          <w:szCs w:val="24"/>
        </w:rPr>
        <w:t xml:space="preserve">needed repair for the </w:t>
      </w:r>
      <w:r w:rsidR="00DC5419">
        <w:rPr>
          <w:rFonts w:ascii="Arial" w:hAnsi="Arial" w:cs="Arial"/>
          <w:sz w:val="24"/>
          <w:szCs w:val="24"/>
        </w:rPr>
        <w:t>elevator</w:t>
      </w:r>
      <w:r>
        <w:rPr>
          <w:rFonts w:ascii="Arial" w:hAnsi="Arial" w:cs="Arial"/>
          <w:sz w:val="24"/>
          <w:szCs w:val="24"/>
        </w:rPr>
        <w:t>,</w:t>
      </w:r>
      <w:r w:rsidR="00DC54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C5419">
        <w:rPr>
          <w:rFonts w:ascii="Arial" w:hAnsi="Arial" w:cs="Arial"/>
          <w:sz w:val="24"/>
          <w:szCs w:val="24"/>
        </w:rPr>
        <w:t xml:space="preserve"> repairman will be here by noon tomorrow.  Wayne discussed </w:t>
      </w:r>
      <w:r>
        <w:rPr>
          <w:rFonts w:ascii="Arial" w:hAnsi="Arial" w:cs="Arial"/>
          <w:sz w:val="24"/>
          <w:szCs w:val="24"/>
        </w:rPr>
        <w:t>the need to have a</w:t>
      </w:r>
      <w:r w:rsidR="00DC5419">
        <w:rPr>
          <w:rFonts w:ascii="Arial" w:hAnsi="Arial" w:cs="Arial"/>
          <w:sz w:val="24"/>
          <w:szCs w:val="24"/>
        </w:rPr>
        <w:t xml:space="preserve"> maintenance agreement for elevator.  Motion by Wayne to shop for a </w:t>
      </w:r>
      <w:r w:rsidR="00142FA9">
        <w:rPr>
          <w:rFonts w:ascii="Arial" w:hAnsi="Arial" w:cs="Arial"/>
          <w:sz w:val="24"/>
          <w:szCs w:val="24"/>
        </w:rPr>
        <w:t>maintenance</w:t>
      </w:r>
      <w:r w:rsidR="00DC5419">
        <w:rPr>
          <w:rFonts w:ascii="Arial" w:hAnsi="Arial" w:cs="Arial"/>
          <w:sz w:val="24"/>
          <w:szCs w:val="24"/>
        </w:rPr>
        <w:t xml:space="preserve"> agreement </w:t>
      </w:r>
      <w:r>
        <w:rPr>
          <w:rFonts w:ascii="Arial" w:hAnsi="Arial" w:cs="Arial"/>
          <w:sz w:val="24"/>
          <w:szCs w:val="24"/>
        </w:rPr>
        <w:t xml:space="preserve">for the elevator seconded by </w:t>
      </w:r>
      <w:r w:rsidR="00DC5419">
        <w:rPr>
          <w:rFonts w:ascii="Arial" w:hAnsi="Arial" w:cs="Arial"/>
          <w:sz w:val="24"/>
          <w:szCs w:val="24"/>
        </w:rPr>
        <w:t>Theresa</w:t>
      </w:r>
      <w:r>
        <w:rPr>
          <w:rFonts w:ascii="Arial" w:hAnsi="Arial" w:cs="Arial"/>
          <w:sz w:val="24"/>
          <w:szCs w:val="24"/>
        </w:rPr>
        <w:t>. Motion passed</w:t>
      </w:r>
    </w:p>
    <w:p w14:paraId="4A572FF5" w14:textId="60D0B5EE" w:rsidR="00DC5419" w:rsidRDefault="004A6D8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Wayne stated that </w:t>
      </w:r>
      <w:r w:rsidR="00DC5419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plow </w:t>
      </w:r>
      <w:r w:rsidR="00DC5419">
        <w:rPr>
          <w:rFonts w:ascii="Arial" w:hAnsi="Arial" w:cs="Arial"/>
          <w:sz w:val="24"/>
          <w:szCs w:val="24"/>
        </w:rPr>
        <w:t xml:space="preserve">trucks are ready for the winter. </w:t>
      </w:r>
    </w:p>
    <w:p w14:paraId="27CEA20F" w14:textId="2778E6FF" w:rsidR="00DC5419" w:rsidRPr="00DC5419" w:rsidRDefault="004A6D8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</w:t>
      </w:r>
      <w:r w:rsidR="00DC5419">
        <w:rPr>
          <w:rFonts w:ascii="Arial" w:hAnsi="Arial" w:cs="Arial"/>
          <w:sz w:val="24"/>
          <w:szCs w:val="24"/>
        </w:rPr>
        <w:t>enerator is not working at this time</w:t>
      </w:r>
      <w:r>
        <w:rPr>
          <w:rFonts w:ascii="Arial" w:hAnsi="Arial" w:cs="Arial"/>
          <w:sz w:val="24"/>
          <w:szCs w:val="24"/>
        </w:rPr>
        <w:t xml:space="preserve">. </w:t>
      </w:r>
      <w:r w:rsidR="00DC5419">
        <w:rPr>
          <w:rFonts w:ascii="Arial" w:hAnsi="Arial" w:cs="Arial"/>
          <w:sz w:val="24"/>
          <w:szCs w:val="24"/>
        </w:rPr>
        <w:t xml:space="preserve">Wayne would like to get the generator back in service.  Colby </w:t>
      </w:r>
      <w:r w:rsidR="001C10C7">
        <w:rPr>
          <w:rFonts w:ascii="Arial" w:hAnsi="Arial" w:cs="Arial"/>
          <w:sz w:val="24"/>
          <w:szCs w:val="24"/>
        </w:rPr>
        <w:t xml:space="preserve">and Mike </w:t>
      </w:r>
      <w:r w:rsidR="00DC5419">
        <w:rPr>
          <w:rFonts w:ascii="Arial" w:hAnsi="Arial" w:cs="Arial"/>
          <w:sz w:val="24"/>
          <w:szCs w:val="24"/>
        </w:rPr>
        <w:t xml:space="preserve">will take a look at it.  </w:t>
      </w:r>
    </w:p>
    <w:p w14:paraId="16EA713A" w14:textId="04A9DD16" w:rsidR="00712C17" w:rsidRDefault="00177EFA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Cameron</w:t>
      </w:r>
      <w:r w:rsidR="002262CE" w:rsidRPr="004928E2">
        <w:rPr>
          <w:rFonts w:ascii="Arial" w:hAnsi="Arial" w:cs="Arial"/>
          <w:sz w:val="24"/>
          <w:szCs w:val="24"/>
          <w:u w:val="single"/>
        </w:rPr>
        <w:t xml:space="preserve">- </w:t>
      </w:r>
      <w:r w:rsidR="008F30A1" w:rsidRPr="004928E2">
        <w:rPr>
          <w:rFonts w:ascii="Arial" w:hAnsi="Arial" w:cs="Arial"/>
          <w:sz w:val="24"/>
          <w:szCs w:val="24"/>
          <w:u w:val="single"/>
        </w:rPr>
        <w:t>Planning &amp; Zoning</w:t>
      </w:r>
      <w:r w:rsidR="00EB2517" w:rsidRPr="004928E2">
        <w:rPr>
          <w:rFonts w:ascii="Arial" w:hAnsi="Arial" w:cs="Arial"/>
          <w:sz w:val="24"/>
          <w:szCs w:val="24"/>
          <w:u w:val="single"/>
        </w:rPr>
        <w:t xml:space="preserve"> &amp; Police</w:t>
      </w:r>
    </w:p>
    <w:p w14:paraId="681A3CE6" w14:textId="39273CA6" w:rsidR="00C14643" w:rsidRPr="00C14643" w:rsidRDefault="00C1464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14:paraId="01F42748" w14:textId="2892F983" w:rsidR="00177EFA" w:rsidRDefault="004A6D8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Wayne seconded by Theresa to approve the </w:t>
      </w:r>
      <w:r w:rsidR="00345DF2">
        <w:rPr>
          <w:rFonts w:ascii="Arial" w:hAnsi="Arial" w:cs="Arial"/>
          <w:sz w:val="24"/>
          <w:szCs w:val="24"/>
        </w:rPr>
        <w:t>3rd</w:t>
      </w:r>
      <w:r w:rsidR="00FB7D4C">
        <w:rPr>
          <w:rFonts w:ascii="Arial" w:hAnsi="Arial" w:cs="Arial"/>
          <w:sz w:val="24"/>
          <w:szCs w:val="24"/>
        </w:rPr>
        <w:t xml:space="preserve"> Reading of 23-06 – </w:t>
      </w:r>
      <w:r w:rsidR="0054299B">
        <w:rPr>
          <w:rFonts w:ascii="Arial" w:hAnsi="Arial" w:cs="Arial"/>
          <w:sz w:val="24"/>
          <w:szCs w:val="24"/>
        </w:rPr>
        <w:t>Concealed Weapons</w:t>
      </w:r>
      <w:r>
        <w:rPr>
          <w:rFonts w:ascii="Arial" w:hAnsi="Arial" w:cs="Arial"/>
          <w:sz w:val="24"/>
          <w:szCs w:val="24"/>
        </w:rPr>
        <w:t xml:space="preserve">. Ordinance number was changed to 24-01 as it was adopted in 2024.  Motion passed </w:t>
      </w:r>
    </w:p>
    <w:p w14:paraId="4203C7C5" w14:textId="77777777" w:rsidR="004A6D82" w:rsidRPr="006304A8" w:rsidRDefault="004A6D82" w:rsidP="004A6D82">
      <w:pPr>
        <w:jc w:val="center"/>
      </w:pPr>
      <w:r>
        <w:t>ORDINANCE 24-01</w:t>
      </w:r>
    </w:p>
    <w:p w14:paraId="2613A6D0" w14:textId="77777777" w:rsidR="004A6D82" w:rsidRDefault="004A6D82" w:rsidP="004A6D82">
      <w:pPr>
        <w:jc w:val="center"/>
      </w:pPr>
      <w:r>
        <w:lastRenderedPageBreak/>
        <w:t>TITLE VI</w:t>
      </w:r>
    </w:p>
    <w:p w14:paraId="5AF32FA9" w14:textId="77777777" w:rsidR="004A6D82" w:rsidRDefault="004A6D82" w:rsidP="004A6D82">
      <w:pPr>
        <w:jc w:val="center"/>
      </w:pPr>
      <w:r>
        <w:t>POLICE REGULATIONS</w:t>
      </w:r>
    </w:p>
    <w:p w14:paraId="3E7845C7" w14:textId="77777777" w:rsidR="004A6D82" w:rsidRDefault="004A6D82" w:rsidP="004A6D82">
      <w:pPr>
        <w:jc w:val="center"/>
      </w:pPr>
      <w:r>
        <w:t>Chapter 3</w:t>
      </w:r>
    </w:p>
    <w:p w14:paraId="2719C5E7" w14:textId="77777777" w:rsidR="004A6D82" w:rsidRDefault="004A6D82" w:rsidP="004A6D82">
      <w:pPr>
        <w:jc w:val="center"/>
      </w:pPr>
      <w:r>
        <w:t>Offenses Against Public Safety</w:t>
      </w:r>
    </w:p>
    <w:p w14:paraId="22C9E3E5" w14:textId="77777777" w:rsidR="004A6D82" w:rsidRDefault="004A6D82" w:rsidP="004A6D82">
      <w:r>
        <w:t xml:space="preserve">6-301. </w:t>
      </w:r>
      <w:r w:rsidRPr="00FA234A">
        <w:t xml:space="preserve">WEARING OR </w:t>
      </w:r>
      <w:r>
        <w:t xml:space="preserve">CARRYING CONCEALED WEAPONS. </w:t>
      </w:r>
    </w:p>
    <w:p w14:paraId="36388BC7" w14:textId="77777777" w:rsidR="004A6D82" w:rsidRPr="00FA234A" w:rsidRDefault="004A6D82" w:rsidP="004A6D82">
      <w:pPr>
        <w:rPr>
          <w:strike/>
        </w:rPr>
      </w:pPr>
      <w:r w:rsidRPr="00FA234A">
        <w:rPr>
          <w:rFonts w:ascii="Courier New" w:hAnsi="Courier New" w:cs="Courier New"/>
          <w:shd w:val="clear" w:color="auto" w:fill="FFFFFF"/>
        </w:rPr>
        <w:t>Adopts Wyoming Statute</w:t>
      </w:r>
      <w:r w:rsidRPr="00FA234A">
        <w:rPr>
          <w:rFonts w:ascii="Courier New" w:hAnsi="Courier New" w:cs="Courier New"/>
        </w:rPr>
        <w:t xml:space="preserve"> 6-8-104</w:t>
      </w:r>
      <w:r w:rsidRPr="00FA234A">
        <w:rPr>
          <w:rFonts w:ascii="Courier New" w:hAnsi="Courier New" w:cs="Courier New"/>
          <w:shd w:val="clear" w:color="auto" w:fill="FFFFFF"/>
        </w:rPr>
        <w:t>, as amended is hereby adopted by reference and incorporation as if</w:t>
      </w:r>
      <w:r w:rsidRPr="00FA234A">
        <w:rPr>
          <w:rFonts w:ascii="Courier New" w:hAnsi="Courier New" w:cs="Courier New"/>
        </w:rPr>
        <w:t xml:space="preserve"> </w:t>
      </w:r>
      <w:r w:rsidRPr="00FA234A">
        <w:rPr>
          <w:rFonts w:ascii="Courier New" w:hAnsi="Courier New" w:cs="Courier New"/>
          <w:shd w:val="clear" w:color="auto" w:fill="FFFFFF"/>
        </w:rPr>
        <w:t>set forth fully herein. Any and all future amendments to Wyoming Statute</w:t>
      </w:r>
      <w:r w:rsidRPr="00FA234A">
        <w:rPr>
          <w:rFonts w:ascii="Courier New" w:hAnsi="Courier New" w:cs="Courier New"/>
        </w:rPr>
        <w:t xml:space="preserve"> </w:t>
      </w:r>
      <w:r w:rsidRPr="00FA234A">
        <w:rPr>
          <w:rFonts w:ascii="Courier New" w:hAnsi="Courier New" w:cs="Courier New"/>
          <w:shd w:val="clear" w:color="auto" w:fill="FFFFFF"/>
        </w:rPr>
        <w:t>are adopted with no future notice.</w:t>
      </w:r>
    </w:p>
    <w:p w14:paraId="573D6481" w14:textId="77777777" w:rsidR="004A6D82" w:rsidRDefault="004A6D82" w:rsidP="00427E01">
      <w:pPr>
        <w:ind w:left="720"/>
        <w:rPr>
          <w:rFonts w:ascii="Arial" w:hAnsi="Arial" w:cs="Arial"/>
          <w:sz w:val="24"/>
          <w:szCs w:val="24"/>
        </w:rPr>
      </w:pPr>
    </w:p>
    <w:p w14:paraId="5978B0E8" w14:textId="107F2712" w:rsidR="00FB7D4C" w:rsidRDefault="004A6D8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the </w:t>
      </w:r>
      <w:r w:rsidR="00345DF2">
        <w:rPr>
          <w:rFonts w:ascii="Arial" w:hAnsi="Arial" w:cs="Arial"/>
          <w:sz w:val="24"/>
          <w:szCs w:val="24"/>
        </w:rPr>
        <w:t>3rd</w:t>
      </w:r>
      <w:r w:rsidR="00FB7D4C">
        <w:rPr>
          <w:rFonts w:ascii="Arial" w:hAnsi="Arial" w:cs="Arial"/>
          <w:sz w:val="24"/>
          <w:szCs w:val="24"/>
        </w:rPr>
        <w:t xml:space="preserve"> Reading of 23-07 </w:t>
      </w:r>
      <w:r w:rsidR="0054299B">
        <w:rPr>
          <w:rFonts w:ascii="Arial" w:hAnsi="Arial" w:cs="Arial"/>
          <w:sz w:val="24"/>
          <w:szCs w:val="24"/>
        </w:rPr>
        <w:t>Offenses Against Public Peace and Policy</w:t>
      </w:r>
      <w:r>
        <w:rPr>
          <w:rFonts w:ascii="Arial" w:hAnsi="Arial" w:cs="Arial"/>
          <w:sz w:val="24"/>
          <w:szCs w:val="24"/>
        </w:rPr>
        <w:t xml:space="preserve">, by </w:t>
      </w:r>
      <w:r w:rsidR="001C10C7">
        <w:rPr>
          <w:rFonts w:ascii="Arial" w:hAnsi="Arial" w:cs="Arial"/>
          <w:sz w:val="24"/>
          <w:szCs w:val="24"/>
        </w:rPr>
        <w:t>Demont</w:t>
      </w:r>
      <w:r>
        <w:rPr>
          <w:rFonts w:ascii="Arial" w:hAnsi="Arial" w:cs="Arial"/>
          <w:sz w:val="24"/>
          <w:szCs w:val="24"/>
        </w:rPr>
        <w:t xml:space="preserve"> seconded by </w:t>
      </w:r>
      <w:r w:rsidR="001C10C7">
        <w:rPr>
          <w:rFonts w:ascii="Arial" w:hAnsi="Arial" w:cs="Arial"/>
          <w:sz w:val="24"/>
          <w:szCs w:val="24"/>
        </w:rPr>
        <w:t>Theresa</w:t>
      </w:r>
      <w:r>
        <w:rPr>
          <w:rFonts w:ascii="Arial" w:hAnsi="Arial" w:cs="Arial"/>
          <w:sz w:val="24"/>
          <w:szCs w:val="24"/>
        </w:rPr>
        <w:t>. Ordinance number was changed to 24-02 as it was adopted in 2024.  Motion passed</w:t>
      </w:r>
    </w:p>
    <w:p w14:paraId="39CD0F79" w14:textId="77777777" w:rsidR="00AB0475" w:rsidRDefault="00AB0475" w:rsidP="00AB0475">
      <w:pPr>
        <w:jc w:val="center"/>
      </w:pPr>
      <w:r w:rsidRPr="006454BB">
        <w:t>OR</w:t>
      </w:r>
      <w:r>
        <w:t>DINANCE 24-02</w:t>
      </w:r>
    </w:p>
    <w:p w14:paraId="0AD7552D" w14:textId="77777777" w:rsidR="00AB0475" w:rsidRDefault="00AB0475" w:rsidP="00AB0475">
      <w:pPr>
        <w:jc w:val="center"/>
      </w:pPr>
      <w:r>
        <w:t>TITLE VI</w:t>
      </w:r>
    </w:p>
    <w:p w14:paraId="01EB4604" w14:textId="77777777" w:rsidR="00AB0475" w:rsidRPr="006454BB" w:rsidRDefault="00AB0475" w:rsidP="00AB0475">
      <w:pPr>
        <w:jc w:val="center"/>
      </w:pPr>
      <w:r>
        <w:t>POLICE REGULATIONS</w:t>
      </w:r>
    </w:p>
    <w:p w14:paraId="39E9B071" w14:textId="77777777" w:rsidR="00AB0475" w:rsidRPr="00007C63" w:rsidRDefault="00AB0475" w:rsidP="00AB0475">
      <w:pPr>
        <w:jc w:val="center"/>
      </w:pPr>
      <w:r w:rsidRPr="00007C63">
        <w:t>Chapter 2</w:t>
      </w:r>
    </w:p>
    <w:p w14:paraId="5522A03D" w14:textId="77777777" w:rsidR="00AB0475" w:rsidRPr="00007C63" w:rsidRDefault="00AB0475" w:rsidP="00AB0475">
      <w:pPr>
        <w:jc w:val="center"/>
      </w:pPr>
      <w:r w:rsidRPr="00007C63">
        <w:t>Offenses Against Public Peace and Policy</w:t>
      </w:r>
    </w:p>
    <w:p w14:paraId="2C6A360D" w14:textId="77777777" w:rsidR="00AB0475" w:rsidRPr="00007C63" w:rsidRDefault="00AB0475" w:rsidP="00AB0475"/>
    <w:p w14:paraId="01A86E2A" w14:textId="77777777" w:rsidR="00AB0475" w:rsidRPr="00455993" w:rsidRDefault="00AB0475" w:rsidP="00AB0475">
      <w:pPr>
        <w:rPr>
          <w:color w:val="FF0000"/>
        </w:rPr>
      </w:pPr>
      <w:r w:rsidRPr="00007C63">
        <w:t xml:space="preserve">6-201 </w:t>
      </w:r>
      <w:r w:rsidRPr="00A96CBC">
        <w:t>Simple</w:t>
      </w:r>
      <w:r>
        <w:rPr>
          <w:color w:val="FF0000"/>
        </w:rPr>
        <w:t xml:space="preserve"> </w:t>
      </w:r>
      <w:r w:rsidRPr="00007C63">
        <w:t>Assault</w:t>
      </w:r>
      <w:r>
        <w:t xml:space="preserve"> </w:t>
      </w:r>
      <w:r w:rsidRPr="00A96CBC">
        <w:t>and Battery</w:t>
      </w:r>
    </w:p>
    <w:p w14:paraId="3596E1C7" w14:textId="77777777" w:rsidR="00AB0475" w:rsidRPr="00007C63" w:rsidRDefault="00AB0475" w:rsidP="00AB0475">
      <w:r w:rsidRPr="00007C63">
        <w:t>6-202 Criminal Trespass</w:t>
      </w:r>
    </w:p>
    <w:p w14:paraId="786062B0" w14:textId="77777777" w:rsidR="00AB0475" w:rsidRPr="00007C63" w:rsidRDefault="00AB0475" w:rsidP="00AB0475">
      <w:r w:rsidRPr="00007C63">
        <w:t>6-203 Disturbing Religious Worship</w:t>
      </w:r>
    </w:p>
    <w:p w14:paraId="24B6E59D" w14:textId="77777777" w:rsidR="00AB0475" w:rsidRPr="00A96CBC" w:rsidRDefault="00AB0475" w:rsidP="00AB0475">
      <w:r w:rsidRPr="00007C63">
        <w:t>6-204 Willful Killing of Domestic Animals</w:t>
      </w:r>
    </w:p>
    <w:p w14:paraId="17936C43" w14:textId="77777777" w:rsidR="00AB0475" w:rsidRPr="00007C63" w:rsidRDefault="00AB0475" w:rsidP="00AB0475">
      <w:r w:rsidRPr="00007C63">
        <w:t>6-</w:t>
      </w:r>
      <w:r w:rsidRPr="00A96CBC">
        <w:t>205</w:t>
      </w:r>
      <w:r w:rsidRPr="00007C63">
        <w:t xml:space="preserve"> Destroying Lawfully Posted Bills</w:t>
      </w:r>
    </w:p>
    <w:p w14:paraId="0DAD10F9" w14:textId="77777777" w:rsidR="00AB0475" w:rsidRPr="00007C63" w:rsidRDefault="00AB0475" w:rsidP="00AB0475">
      <w:r w:rsidRPr="00007C63">
        <w:t>6-</w:t>
      </w:r>
      <w:r w:rsidRPr="00A96CBC">
        <w:t>206</w:t>
      </w:r>
      <w:r w:rsidRPr="00007C63">
        <w:t xml:space="preserve"> Inhuman Treatment of Animals</w:t>
      </w:r>
    </w:p>
    <w:p w14:paraId="4370D0A3" w14:textId="77777777" w:rsidR="00AB0475" w:rsidRPr="009E2511" w:rsidRDefault="00AB0475" w:rsidP="00AB0475">
      <w:pPr>
        <w:rPr>
          <w:color w:val="FF0000"/>
        </w:rPr>
      </w:pPr>
      <w:r w:rsidRPr="00007C63">
        <w:t>6-</w:t>
      </w:r>
      <w:r w:rsidRPr="00A96CBC">
        <w:t>207</w:t>
      </w:r>
      <w:r w:rsidRPr="00007C63">
        <w:t xml:space="preserve"> </w:t>
      </w:r>
      <w:r w:rsidRPr="00A96CBC">
        <w:t>Theft</w:t>
      </w:r>
    </w:p>
    <w:p w14:paraId="5A00CF2F" w14:textId="77777777" w:rsidR="00AB0475" w:rsidRPr="00007C63" w:rsidRDefault="00AB0475" w:rsidP="00AB0475">
      <w:r w:rsidRPr="00007C63">
        <w:t>6-</w:t>
      </w:r>
      <w:r w:rsidRPr="00A96CBC">
        <w:t>208</w:t>
      </w:r>
      <w:r w:rsidRPr="00007C63">
        <w:t xml:space="preserve"> Camping in Town Park</w:t>
      </w:r>
    </w:p>
    <w:p w14:paraId="6C193356" w14:textId="77777777" w:rsidR="00AB0475" w:rsidRPr="00007C63" w:rsidRDefault="00AB0475" w:rsidP="00AB0475">
      <w:r w:rsidRPr="00007C63">
        <w:t>6-</w:t>
      </w:r>
      <w:r w:rsidRPr="00A96CBC">
        <w:t>209</w:t>
      </w:r>
      <w:r w:rsidRPr="00007C63">
        <w:t xml:space="preserve"> Excessive Noise</w:t>
      </w:r>
    </w:p>
    <w:p w14:paraId="1DD34E59" w14:textId="77777777" w:rsidR="00AB0475" w:rsidRPr="00007C63" w:rsidRDefault="00AB0475" w:rsidP="00AB0475">
      <w:r w:rsidRPr="00007C63">
        <w:t>6-</w:t>
      </w:r>
      <w:r w:rsidRPr="00A96CBC">
        <w:t>210</w:t>
      </w:r>
      <w:r w:rsidRPr="00007C63">
        <w:t xml:space="preserve"> Emergency Services (911) Abuse</w:t>
      </w:r>
    </w:p>
    <w:p w14:paraId="4E717995" w14:textId="77777777" w:rsidR="00AB0475" w:rsidRPr="00007C63" w:rsidRDefault="00AB0475" w:rsidP="00AB0475">
      <w:r w:rsidRPr="00007C63">
        <w:t>6-</w:t>
      </w:r>
      <w:r w:rsidRPr="00A96CBC">
        <w:t>211</w:t>
      </w:r>
      <w:r w:rsidRPr="00007C63">
        <w:t xml:space="preserve"> Disturbing the Peace</w:t>
      </w:r>
    </w:p>
    <w:p w14:paraId="72522D61" w14:textId="77777777" w:rsidR="00AB0475" w:rsidRPr="00007C63" w:rsidRDefault="00AB0475" w:rsidP="00AB0475">
      <w:pPr>
        <w:rPr>
          <w:u w:val="single"/>
        </w:rPr>
      </w:pPr>
      <w:r w:rsidRPr="00007C63">
        <w:t>6-</w:t>
      </w:r>
      <w:r w:rsidRPr="00A96CBC">
        <w:t>212</w:t>
      </w:r>
      <w:r w:rsidRPr="00007C63">
        <w:t xml:space="preserve"> Penalties </w:t>
      </w:r>
    </w:p>
    <w:p w14:paraId="55A3E3CA" w14:textId="77777777" w:rsidR="00AB0475" w:rsidRDefault="00AB0475" w:rsidP="00AB0475">
      <w:pPr>
        <w:jc w:val="center"/>
      </w:pPr>
      <w:r>
        <w:lastRenderedPageBreak/>
        <w:t>TITLE VI</w:t>
      </w:r>
    </w:p>
    <w:p w14:paraId="0B669879" w14:textId="77777777" w:rsidR="00AB0475" w:rsidRDefault="00AB0475" w:rsidP="00AB0475">
      <w:pPr>
        <w:jc w:val="center"/>
      </w:pPr>
      <w:r>
        <w:t>POLICE REGULATIONS</w:t>
      </w:r>
    </w:p>
    <w:p w14:paraId="79F4167F" w14:textId="77777777" w:rsidR="00AB0475" w:rsidRDefault="00AB0475" w:rsidP="00AB0475">
      <w:pPr>
        <w:jc w:val="center"/>
      </w:pPr>
      <w:r>
        <w:t>Chapter 2</w:t>
      </w:r>
    </w:p>
    <w:p w14:paraId="240FFD5A" w14:textId="77777777" w:rsidR="00AB0475" w:rsidRDefault="00AB0475" w:rsidP="00AB0475">
      <w:pPr>
        <w:jc w:val="center"/>
      </w:pPr>
      <w:r>
        <w:t>Offenses Against Public Peace and Policy</w:t>
      </w:r>
    </w:p>
    <w:p w14:paraId="147718E0" w14:textId="77777777" w:rsidR="00AB0475" w:rsidRDefault="00AB0475" w:rsidP="00AB0475">
      <w:r>
        <w:t>6-201. SIMPLE ASSAULT and BATTERY.</w:t>
      </w:r>
    </w:p>
    <w:p w14:paraId="3801FF2D" w14:textId="77777777" w:rsidR="00AB0475" w:rsidRPr="00A96CBC" w:rsidRDefault="00AB0475" w:rsidP="00AB0475">
      <w:pPr>
        <w:rPr>
          <w:strike/>
        </w:rPr>
      </w:pPr>
      <w:r w:rsidRPr="00A96CBC">
        <w:rPr>
          <w:rFonts w:ascii="Courier New" w:hAnsi="Courier New" w:cs="Courier New"/>
          <w:shd w:val="clear" w:color="auto" w:fill="FFFFFF"/>
        </w:rPr>
        <w:t>Adopts Wyoming Statute</w:t>
      </w:r>
      <w:r w:rsidRPr="00A96CBC">
        <w:rPr>
          <w:rFonts w:ascii="Courier New" w:hAnsi="Courier New" w:cs="Courier New"/>
        </w:rPr>
        <w:t xml:space="preserve"> 6-2-501</w:t>
      </w:r>
      <w:r w:rsidRPr="00A96CBC">
        <w:rPr>
          <w:rFonts w:ascii="Courier New" w:hAnsi="Courier New" w:cs="Courier New"/>
          <w:shd w:val="clear" w:color="auto" w:fill="FFFFFF"/>
        </w:rPr>
        <w:t>, as amended is hereby adopted by reference and incorporation as if set forth fully herein. Any and all future amendments to Wyoming Statute</w:t>
      </w:r>
      <w:r w:rsidRPr="00A96CBC">
        <w:rPr>
          <w:rFonts w:ascii="Courier New" w:hAnsi="Courier New" w:cs="Courier New"/>
        </w:rPr>
        <w:t xml:space="preserve"> </w:t>
      </w:r>
      <w:r w:rsidRPr="00A96CBC">
        <w:rPr>
          <w:rFonts w:ascii="Courier New" w:hAnsi="Courier New" w:cs="Courier New"/>
          <w:shd w:val="clear" w:color="auto" w:fill="FFFFFF"/>
        </w:rPr>
        <w:t>are adopted with no future notice.</w:t>
      </w:r>
    </w:p>
    <w:p w14:paraId="3FA724DC" w14:textId="77777777" w:rsidR="00AB0475" w:rsidRPr="00A96CBC" w:rsidRDefault="00AB0475" w:rsidP="00AB0475">
      <w:r>
        <w:t xml:space="preserve">6-202. CRIMINAL TRESPASS. </w:t>
      </w:r>
    </w:p>
    <w:p w14:paraId="0A3DD8A7" w14:textId="77777777" w:rsidR="00AB0475" w:rsidRPr="00A96CBC" w:rsidRDefault="00AB0475" w:rsidP="00AB0475">
      <w:pPr>
        <w:rPr>
          <w:strike/>
        </w:rPr>
      </w:pPr>
      <w:r w:rsidRPr="00A96CBC">
        <w:rPr>
          <w:rFonts w:ascii="Courier New" w:hAnsi="Courier New" w:cs="Courier New"/>
          <w:shd w:val="clear" w:color="auto" w:fill="FFFFFF"/>
        </w:rPr>
        <w:t>Adopts Wyoming Statute</w:t>
      </w:r>
      <w:r w:rsidRPr="00A96CBC">
        <w:rPr>
          <w:rFonts w:ascii="Courier New" w:hAnsi="Courier New" w:cs="Courier New"/>
        </w:rPr>
        <w:t xml:space="preserve"> 6-3-303</w:t>
      </w:r>
      <w:r w:rsidRPr="00A96CBC">
        <w:rPr>
          <w:rFonts w:ascii="Courier New" w:hAnsi="Courier New" w:cs="Courier New"/>
          <w:shd w:val="clear" w:color="auto" w:fill="FFFFFF"/>
        </w:rPr>
        <w:t>, as amended is hereby adopted by reference and incorporation as if</w:t>
      </w:r>
      <w:r w:rsidRPr="00A96CBC">
        <w:rPr>
          <w:rFonts w:ascii="Courier New" w:hAnsi="Courier New" w:cs="Courier New"/>
        </w:rPr>
        <w:t xml:space="preserve"> </w:t>
      </w:r>
      <w:r w:rsidRPr="00A96CBC">
        <w:rPr>
          <w:rFonts w:ascii="Courier New" w:hAnsi="Courier New" w:cs="Courier New"/>
          <w:shd w:val="clear" w:color="auto" w:fill="FFFFFF"/>
        </w:rPr>
        <w:t>set forth fully herein. Any and all future amendments to Wyoming Statute</w:t>
      </w:r>
      <w:r w:rsidRPr="00A96CBC">
        <w:rPr>
          <w:rFonts w:ascii="Courier New" w:hAnsi="Courier New" w:cs="Courier New"/>
        </w:rPr>
        <w:t xml:space="preserve"> </w:t>
      </w:r>
      <w:r w:rsidRPr="00A96CBC">
        <w:rPr>
          <w:rFonts w:ascii="Courier New" w:hAnsi="Courier New" w:cs="Courier New"/>
          <w:shd w:val="clear" w:color="auto" w:fill="FFFFFF"/>
        </w:rPr>
        <w:t>are adopted with no future notice.</w:t>
      </w:r>
    </w:p>
    <w:p w14:paraId="01AD3226" w14:textId="77777777" w:rsidR="00AB0475" w:rsidRPr="00A96CBC" w:rsidRDefault="00AB0475" w:rsidP="00AB0475">
      <w:pPr>
        <w:rPr>
          <w:strike/>
        </w:rPr>
      </w:pPr>
      <w:r>
        <w:t>6-</w:t>
      </w:r>
      <w:r w:rsidRPr="00A96CBC">
        <w:t>207 Theft</w:t>
      </w:r>
    </w:p>
    <w:p w14:paraId="23E60996" w14:textId="6C69871C" w:rsidR="004A6D82" w:rsidRDefault="00AB0475" w:rsidP="00AB0475">
      <w:pPr>
        <w:ind w:left="720"/>
        <w:rPr>
          <w:rFonts w:ascii="Arial" w:hAnsi="Arial" w:cs="Arial"/>
          <w:sz w:val="24"/>
          <w:szCs w:val="24"/>
        </w:rPr>
      </w:pPr>
      <w:r w:rsidRPr="00A96CBC">
        <w:rPr>
          <w:rFonts w:ascii="Courier New" w:hAnsi="Courier New" w:cs="Courier New"/>
          <w:shd w:val="clear" w:color="auto" w:fill="FFFFFF"/>
        </w:rPr>
        <w:t>Adopts Wyoming Statute</w:t>
      </w:r>
      <w:r w:rsidRPr="00A96CBC">
        <w:rPr>
          <w:rFonts w:ascii="Courier New" w:hAnsi="Courier New" w:cs="Courier New"/>
        </w:rPr>
        <w:t xml:space="preserve"> 6-3-402</w:t>
      </w:r>
      <w:r w:rsidRPr="00A96CBC">
        <w:rPr>
          <w:rFonts w:ascii="Courier New" w:hAnsi="Courier New" w:cs="Courier New"/>
          <w:shd w:val="clear" w:color="auto" w:fill="FFFFFF"/>
        </w:rPr>
        <w:t>, as amended is hereby adopted by reference and incorporation as if</w:t>
      </w:r>
      <w:r w:rsidRPr="00A96CBC">
        <w:rPr>
          <w:rFonts w:ascii="Courier New" w:hAnsi="Courier New" w:cs="Courier New"/>
        </w:rPr>
        <w:t xml:space="preserve"> </w:t>
      </w:r>
      <w:r w:rsidRPr="00A96CBC">
        <w:rPr>
          <w:rFonts w:ascii="Courier New" w:hAnsi="Courier New" w:cs="Courier New"/>
          <w:shd w:val="clear" w:color="auto" w:fill="FFFFFF"/>
        </w:rPr>
        <w:t>set forth fully herein. Any and all future amendments to Wyoming Statute</w:t>
      </w:r>
      <w:r w:rsidRPr="00A96CBC">
        <w:rPr>
          <w:rFonts w:ascii="Courier New" w:hAnsi="Courier New" w:cs="Courier New"/>
        </w:rPr>
        <w:t xml:space="preserve"> </w:t>
      </w:r>
      <w:r w:rsidRPr="00A96CBC">
        <w:rPr>
          <w:rFonts w:ascii="Courier New" w:hAnsi="Courier New" w:cs="Courier New"/>
          <w:shd w:val="clear" w:color="auto" w:fill="FFFFFF"/>
        </w:rPr>
        <w:t>are adopted with no future notice.</w:t>
      </w:r>
    </w:p>
    <w:p w14:paraId="0E09083C" w14:textId="65E56C3C" w:rsidR="00AB0475" w:rsidRDefault="00AB0475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the </w:t>
      </w:r>
      <w:r w:rsidR="00345DF2">
        <w:rPr>
          <w:rFonts w:ascii="Arial" w:hAnsi="Arial" w:cs="Arial"/>
          <w:sz w:val="24"/>
          <w:szCs w:val="24"/>
        </w:rPr>
        <w:t>3rd</w:t>
      </w:r>
      <w:r w:rsidR="00C14643">
        <w:rPr>
          <w:rFonts w:ascii="Arial" w:hAnsi="Arial" w:cs="Arial"/>
          <w:sz w:val="24"/>
          <w:szCs w:val="24"/>
        </w:rPr>
        <w:t xml:space="preserve"> </w:t>
      </w:r>
      <w:r w:rsidR="00B72FBD">
        <w:rPr>
          <w:rFonts w:ascii="Arial" w:hAnsi="Arial" w:cs="Arial"/>
          <w:sz w:val="24"/>
          <w:szCs w:val="24"/>
        </w:rPr>
        <w:t>Reading of 23-08</w:t>
      </w:r>
      <w:r>
        <w:rPr>
          <w:rFonts w:ascii="Arial" w:hAnsi="Arial" w:cs="Arial"/>
          <w:sz w:val="24"/>
          <w:szCs w:val="24"/>
        </w:rPr>
        <w:t xml:space="preserve"> wall and fence with </w:t>
      </w:r>
      <w:r w:rsidR="00142FA9">
        <w:rPr>
          <w:rFonts w:ascii="Arial" w:hAnsi="Arial" w:cs="Arial"/>
          <w:sz w:val="24"/>
          <w:szCs w:val="24"/>
        </w:rPr>
        <w:t>changes, by</w:t>
      </w:r>
      <w:r w:rsidR="001C10C7">
        <w:rPr>
          <w:rFonts w:ascii="Arial" w:hAnsi="Arial" w:cs="Arial"/>
          <w:sz w:val="24"/>
          <w:szCs w:val="24"/>
        </w:rPr>
        <w:t xml:space="preserve"> Wayne</w:t>
      </w:r>
      <w:r>
        <w:rPr>
          <w:rFonts w:ascii="Arial" w:hAnsi="Arial" w:cs="Arial"/>
          <w:sz w:val="24"/>
          <w:szCs w:val="24"/>
        </w:rPr>
        <w:t>, seconded by</w:t>
      </w:r>
      <w:r w:rsidR="001C10C7">
        <w:rPr>
          <w:rFonts w:ascii="Arial" w:hAnsi="Arial" w:cs="Arial"/>
          <w:sz w:val="24"/>
          <w:szCs w:val="24"/>
        </w:rPr>
        <w:t xml:space="preserve"> Cameron</w:t>
      </w:r>
      <w:r>
        <w:rPr>
          <w:rFonts w:ascii="Arial" w:hAnsi="Arial" w:cs="Arial"/>
          <w:sz w:val="24"/>
          <w:szCs w:val="24"/>
        </w:rPr>
        <w:t xml:space="preserve">.  Ordinance number was changed to 24-03 as it was adopted in 2024.  Motion passed </w:t>
      </w:r>
    </w:p>
    <w:p w14:paraId="4407D1D6" w14:textId="77777777" w:rsidR="00AB0475" w:rsidRDefault="00AB0475" w:rsidP="00AB0475">
      <w:pPr>
        <w:jc w:val="center"/>
      </w:pPr>
      <w:r>
        <w:t>ORDINANCE 24-03</w:t>
      </w:r>
    </w:p>
    <w:p w14:paraId="7B09D1D6" w14:textId="77777777" w:rsidR="00AB0475" w:rsidRDefault="00AB0475" w:rsidP="00AB0475">
      <w:pPr>
        <w:jc w:val="center"/>
      </w:pPr>
      <w:r>
        <w:t>TITLE X</w:t>
      </w:r>
    </w:p>
    <w:p w14:paraId="42C3E971" w14:textId="77777777" w:rsidR="00AB0475" w:rsidRDefault="00AB0475" w:rsidP="00AB0475">
      <w:pPr>
        <w:jc w:val="center"/>
      </w:pPr>
      <w:r>
        <w:t>ZONING</w:t>
      </w:r>
    </w:p>
    <w:p w14:paraId="70DF60B3" w14:textId="77777777" w:rsidR="00AB0475" w:rsidRDefault="00AB0475" w:rsidP="00AB0475">
      <w:pPr>
        <w:jc w:val="center"/>
      </w:pPr>
      <w:r>
        <w:t>CHAPTER 16</w:t>
      </w:r>
    </w:p>
    <w:p w14:paraId="448DAC43" w14:textId="77777777" w:rsidR="00AB0475" w:rsidRDefault="00AB0475" w:rsidP="00AB0475">
      <w:pPr>
        <w:jc w:val="center"/>
      </w:pPr>
    </w:p>
    <w:p w14:paraId="0A165C49" w14:textId="77777777" w:rsidR="00AB0475" w:rsidRDefault="00AB0475" w:rsidP="00AB0475">
      <w:r>
        <w:t xml:space="preserve">10-1605. WALL OR FENCE. </w:t>
      </w:r>
    </w:p>
    <w:p w14:paraId="16DF1D1C" w14:textId="77777777" w:rsidR="00AB0475" w:rsidRPr="00A47B33" w:rsidRDefault="00AB0475" w:rsidP="00AB0475">
      <w:r w:rsidRPr="00A47B33">
        <w:t>(A) No fence, wall, or similar structure shall be erected in the Town of Cokeville without an approved Fence Permit Application.</w:t>
      </w:r>
    </w:p>
    <w:p w14:paraId="086C84AE" w14:textId="77777777" w:rsidR="00AB0475" w:rsidRPr="00A47B33" w:rsidRDefault="00AB0475" w:rsidP="00AB0475">
      <w:r w:rsidRPr="00A47B33">
        <w:t>(B) A fence shall be constructed out of one or more of the following materials:</w:t>
      </w:r>
    </w:p>
    <w:p w14:paraId="462AC1F4" w14:textId="77777777" w:rsidR="00AB0475" w:rsidRPr="00A47B33" w:rsidRDefault="00AB0475" w:rsidP="00AB0475">
      <w:r w:rsidRPr="00A47B33">
        <w:tab/>
        <w:t>(1) Chain Link</w:t>
      </w:r>
    </w:p>
    <w:p w14:paraId="715F9710" w14:textId="77777777" w:rsidR="00AB0475" w:rsidRPr="00A47B33" w:rsidRDefault="00AB0475" w:rsidP="00AB0475">
      <w:r w:rsidRPr="00A47B33">
        <w:tab/>
        <w:t>(2) Wood (i.e., post, pole, plank etc.)</w:t>
      </w:r>
    </w:p>
    <w:p w14:paraId="7B333074" w14:textId="77777777" w:rsidR="00AB0475" w:rsidRPr="00A47B33" w:rsidRDefault="00AB0475" w:rsidP="00AB0475">
      <w:r w:rsidRPr="00A47B33">
        <w:lastRenderedPageBreak/>
        <w:tab/>
        <w:t>(3) Vinyl</w:t>
      </w:r>
    </w:p>
    <w:p w14:paraId="75D6C4DA" w14:textId="77777777" w:rsidR="00AB0475" w:rsidRPr="00A47B33" w:rsidRDefault="00AB0475" w:rsidP="00AB0475">
      <w:pPr>
        <w:ind w:left="720"/>
      </w:pPr>
      <w:r w:rsidRPr="00A47B33">
        <w:t>(4) Barbed wire or Sheep net will only be approved in Residential Animal District(R-A) or Agricultural District(A) Zones</w:t>
      </w:r>
    </w:p>
    <w:p w14:paraId="4B4AE2FE" w14:textId="77777777" w:rsidR="00AB0475" w:rsidRPr="00A47B33" w:rsidRDefault="00AB0475" w:rsidP="00AB0475">
      <w:pPr>
        <w:ind w:left="720"/>
      </w:pPr>
      <w:r w:rsidRPr="00A47B33">
        <w:t xml:space="preserve">(5) other materials will need prior approval from the Town </w:t>
      </w:r>
    </w:p>
    <w:p w14:paraId="12F31799" w14:textId="77777777" w:rsidR="00AB0475" w:rsidRPr="00A47B33" w:rsidRDefault="00AB0475" w:rsidP="00AB0475">
      <w:r w:rsidRPr="00A47B33">
        <w:t xml:space="preserve"> (C) Height Requirements</w:t>
      </w:r>
    </w:p>
    <w:p w14:paraId="12DCFC96" w14:textId="77777777" w:rsidR="00AB0475" w:rsidRPr="00A47B33" w:rsidRDefault="00AB0475" w:rsidP="00AB0475">
      <w:r w:rsidRPr="00A47B33">
        <w:tab/>
        <w:t>(1) Back yard and side yard fences shall not exceed six (6) feet</w:t>
      </w:r>
    </w:p>
    <w:p w14:paraId="42D2BC37" w14:textId="77777777" w:rsidR="00AB0475" w:rsidRPr="00A47B33" w:rsidRDefault="00AB0475" w:rsidP="00AB0475">
      <w:r w:rsidRPr="00A47B33">
        <w:tab/>
        <w:t>(2) Front yard fences shall not exceed four (4) feet, ten (10) feet from property line</w:t>
      </w:r>
    </w:p>
    <w:p w14:paraId="298B6CE3" w14:textId="77777777" w:rsidR="00AB0475" w:rsidRPr="00A47B33" w:rsidRDefault="00AB0475" w:rsidP="00AB0475">
      <w:r w:rsidRPr="00A47B33">
        <w:t>(D) On corner lots no fence shall interfere with the unobstructed view of vehicular or pedestrian traffic</w:t>
      </w:r>
      <w:r w:rsidRPr="00A47B33">
        <w:tab/>
        <w:t xml:space="preserve"> for twenty (20) feet from the corner of the intersection or roadway</w:t>
      </w:r>
    </w:p>
    <w:p w14:paraId="64DD1150" w14:textId="77777777" w:rsidR="00AB0475" w:rsidRPr="00A47B33" w:rsidRDefault="00AB0475" w:rsidP="00AB0475">
      <w:r w:rsidRPr="00A47B33">
        <w:t>(E) If animals cause damage to adjoining property owners of animals are liable for damages and can be charged under Title V, Chapter 2, 5-215 Trespassing</w:t>
      </w:r>
    </w:p>
    <w:p w14:paraId="0FEE0388" w14:textId="77777777" w:rsidR="00AB0475" w:rsidRPr="00A47B33" w:rsidRDefault="00AB0475" w:rsidP="00AB0475">
      <w:r w:rsidRPr="00A47B33">
        <w:t>(F) During and after construction is complete the fence will be inspected by Town Staff (building inspector, or employee appointed to do so by the Mayor and Town Council)</w:t>
      </w:r>
    </w:p>
    <w:p w14:paraId="390A273D" w14:textId="77777777" w:rsidR="00AB0475" w:rsidRPr="00A47B33" w:rsidRDefault="00AB0475" w:rsidP="00AB0475">
      <w:r w:rsidRPr="00A47B33">
        <w:t>(G) Exceptions for Height Requirements</w:t>
      </w:r>
    </w:p>
    <w:p w14:paraId="559016CA" w14:textId="77777777" w:rsidR="00AB0475" w:rsidRPr="00A47B33" w:rsidRDefault="00AB0475" w:rsidP="00AB0475">
      <w:r w:rsidRPr="00A47B33">
        <w:tab/>
        <w:t>(1) Front yard fences can be at the height of six (6) feet if constructed by see through material (i.e., chain-link)</w:t>
      </w:r>
    </w:p>
    <w:p w14:paraId="13C7361A" w14:textId="77777777" w:rsidR="00AB0475" w:rsidRPr="00A47B33" w:rsidRDefault="00AB0475" w:rsidP="00AB0475">
      <w:r w:rsidRPr="00A47B33">
        <w:tab/>
        <w:t>(2) If Owner(s) have lots located between two streets and all back yards face the same street, a rear yard fence may be erected to the six (6) feet height if no front yards are on the same block.</w:t>
      </w:r>
    </w:p>
    <w:p w14:paraId="5C733A71" w14:textId="77777777" w:rsidR="00AB0475" w:rsidRPr="00A47B33" w:rsidRDefault="00AB0475" w:rsidP="00AB0475">
      <w:r w:rsidRPr="00A47B33">
        <w:tab/>
        <w:t>(3) An auto reduction yard where the fence must be at least eight (8) feet in height</w:t>
      </w:r>
    </w:p>
    <w:p w14:paraId="1A977ED8" w14:textId="0E91E4F3" w:rsidR="003D0711" w:rsidRDefault="00F52929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0827DC" w14:textId="564BF3F4" w:rsidR="00FB7D4C" w:rsidRDefault="00AB0475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Theresa seconded by Demont to approve the </w:t>
      </w:r>
      <w:r w:rsidR="00345DF2">
        <w:rPr>
          <w:rFonts w:ascii="Arial" w:hAnsi="Arial" w:cs="Arial"/>
          <w:sz w:val="24"/>
          <w:szCs w:val="24"/>
        </w:rPr>
        <w:t>2nd</w:t>
      </w:r>
      <w:r w:rsidR="00C14643">
        <w:rPr>
          <w:rFonts w:ascii="Arial" w:hAnsi="Arial" w:cs="Arial"/>
          <w:sz w:val="24"/>
          <w:szCs w:val="24"/>
        </w:rPr>
        <w:t xml:space="preserve"> Reading of 23-09</w:t>
      </w:r>
      <w:r w:rsidR="002870F9">
        <w:rPr>
          <w:rFonts w:ascii="Arial" w:hAnsi="Arial" w:cs="Arial"/>
          <w:sz w:val="24"/>
          <w:szCs w:val="24"/>
        </w:rPr>
        <w:t xml:space="preserve"> </w:t>
      </w:r>
      <w:r w:rsidR="00C14643">
        <w:rPr>
          <w:rFonts w:ascii="Arial" w:hAnsi="Arial" w:cs="Arial"/>
          <w:sz w:val="24"/>
          <w:szCs w:val="24"/>
        </w:rPr>
        <w:t xml:space="preserve"> Building Permits</w:t>
      </w:r>
      <w:r w:rsidR="002870F9">
        <w:rPr>
          <w:rFonts w:ascii="Arial" w:hAnsi="Arial" w:cs="Arial"/>
          <w:sz w:val="24"/>
          <w:szCs w:val="24"/>
        </w:rPr>
        <w:t xml:space="preserve"> </w:t>
      </w:r>
      <w:r w:rsidR="00F52929">
        <w:rPr>
          <w:rFonts w:ascii="Arial" w:hAnsi="Arial" w:cs="Arial"/>
          <w:sz w:val="24"/>
          <w:szCs w:val="24"/>
        </w:rPr>
        <w:t>with corrections.</w:t>
      </w:r>
      <w:r w:rsidR="002870F9">
        <w:rPr>
          <w:rFonts w:ascii="Arial" w:hAnsi="Arial" w:cs="Arial"/>
          <w:sz w:val="24"/>
          <w:szCs w:val="24"/>
        </w:rPr>
        <w:t xml:space="preserve"> Motion passed. </w:t>
      </w:r>
    </w:p>
    <w:p w14:paraId="508FB15E" w14:textId="49096800" w:rsidR="00C14643" w:rsidRDefault="002870F9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Wayne seconded by Theresa to approve the </w:t>
      </w:r>
      <w:r w:rsidR="00345DF2">
        <w:rPr>
          <w:rFonts w:ascii="Arial" w:hAnsi="Arial" w:cs="Arial"/>
          <w:sz w:val="24"/>
          <w:szCs w:val="24"/>
        </w:rPr>
        <w:t>2nd</w:t>
      </w:r>
      <w:r w:rsidR="00C14643">
        <w:rPr>
          <w:rFonts w:ascii="Arial" w:hAnsi="Arial" w:cs="Arial"/>
          <w:sz w:val="24"/>
          <w:szCs w:val="24"/>
        </w:rPr>
        <w:t xml:space="preserve"> Reading of 23-10 – Fencing Requirements</w:t>
      </w:r>
      <w:r>
        <w:rPr>
          <w:rFonts w:ascii="Arial" w:hAnsi="Arial" w:cs="Arial"/>
          <w:sz w:val="24"/>
          <w:szCs w:val="24"/>
        </w:rPr>
        <w:t xml:space="preserve">. Motion passed </w:t>
      </w:r>
    </w:p>
    <w:p w14:paraId="491E1E47" w14:textId="77777777" w:rsidR="002870F9" w:rsidRPr="00C14643" w:rsidRDefault="002870F9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1A270624" w14:textId="769B909F" w:rsidR="002262CE" w:rsidRDefault="002262CE" w:rsidP="00427E0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12C17">
        <w:rPr>
          <w:rFonts w:ascii="Arial" w:hAnsi="Arial" w:cs="Arial"/>
          <w:sz w:val="24"/>
          <w:szCs w:val="24"/>
          <w:u w:val="single"/>
        </w:rPr>
        <w:t xml:space="preserve">Demont - </w:t>
      </w:r>
      <w:r w:rsidR="00416D40" w:rsidRPr="00712C17">
        <w:rPr>
          <w:rFonts w:ascii="Arial" w:hAnsi="Arial" w:cs="Arial"/>
          <w:sz w:val="24"/>
          <w:szCs w:val="24"/>
          <w:u w:val="single"/>
        </w:rPr>
        <w:t>W</w:t>
      </w:r>
      <w:r w:rsidR="007F7E89" w:rsidRPr="00712C17">
        <w:rPr>
          <w:rFonts w:ascii="Arial" w:hAnsi="Arial" w:cs="Arial"/>
          <w:sz w:val="24"/>
          <w:szCs w:val="24"/>
          <w:u w:val="single"/>
        </w:rPr>
        <w:t>ater/Sewer</w:t>
      </w:r>
    </w:p>
    <w:p w14:paraId="4AB1D221" w14:textId="77777777" w:rsidR="00F52929" w:rsidRDefault="00F52929" w:rsidP="00427E0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FFA3CDD" w14:textId="37CD37C2" w:rsidR="00F52929" w:rsidRDefault="002870F9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 r</w:t>
      </w:r>
      <w:r w:rsidR="00F52929" w:rsidRPr="00F52929">
        <w:rPr>
          <w:rFonts w:ascii="Arial" w:hAnsi="Arial" w:cs="Arial"/>
          <w:sz w:val="24"/>
          <w:szCs w:val="24"/>
        </w:rPr>
        <w:t xml:space="preserve">eminded </w:t>
      </w:r>
      <w:r w:rsidR="0094595D">
        <w:rPr>
          <w:rFonts w:ascii="Arial" w:hAnsi="Arial" w:cs="Arial"/>
          <w:sz w:val="24"/>
          <w:szCs w:val="24"/>
        </w:rPr>
        <w:t xml:space="preserve">the council of the following items </w:t>
      </w:r>
    </w:p>
    <w:p w14:paraId="56E0EEA8" w14:textId="1EB4A44A" w:rsidR="0094595D" w:rsidRDefault="00F52929" w:rsidP="009459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Jordon is working full time on the well project. </w:t>
      </w:r>
      <w:r w:rsidR="0094595D">
        <w:rPr>
          <w:rFonts w:ascii="Arial" w:hAnsi="Arial" w:cs="Arial"/>
          <w:sz w:val="24"/>
          <w:szCs w:val="24"/>
        </w:rPr>
        <w:t>He is working on the well c</w:t>
      </w:r>
      <w:r>
        <w:rPr>
          <w:rFonts w:ascii="Arial" w:hAnsi="Arial" w:cs="Arial"/>
          <w:sz w:val="24"/>
          <w:szCs w:val="24"/>
        </w:rPr>
        <w:t>apacity information</w:t>
      </w:r>
      <w:r w:rsidR="0094595D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needs updated</w:t>
      </w:r>
      <w:r w:rsidR="0094595D">
        <w:rPr>
          <w:rFonts w:ascii="Arial" w:hAnsi="Arial" w:cs="Arial"/>
          <w:sz w:val="24"/>
          <w:szCs w:val="24"/>
        </w:rPr>
        <w:t xml:space="preserve"> and </w:t>
      </w:r>
      <w:r w:rsidR="0094595D" w:rsidRPr="00F52929">
        <w:rPr>
          <w:rFonts w:ascii="Arial" w:hAnsi="Arial" w:cs="Arial"/>
          <w:sz w:val="24"/>
          <w:szCs w:val="24"/>
        </w:rPr>
        <w:t>notices</w:t>
      </w:r>
      <w:r w:rsidR="0094595D">
        <w:rPr>
          <w:rFonts w:ascii="Arial" w:hAnsi="Arial" w:cs="Arial"/>
          <w:sz w:val="24"/>
          <w:szCs w:val="24"/>
        </w:rPr>
        <w:t xml:space="preserve"> that need sent out with the monthly billing.  </w:t>
      </w:r>
    </w:p>
    <w:p w14:paraId="1D104146" w14:textId="0E30936D" w:rsidR="00F52929" w:rsidRDefault="00F52929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6E94B349" w14:textId="1272BE7E" w:rsidR="00F52929" w:rsidRDefault="006038DC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grant access to Ken Cook egress and ingress repair the south bank of the </w:t>
      </w:r>
      <w:r w:rsidR="00142FA9">
        <w:rPr>
          <w:rFonts w:ascii="Arial" w:hAnsi="Arial" w:cs="Arial"/>
          <w:sz w:val="24"/>
          <w:szCs w:val="24"/>
        </w:rPr>
        <w:t>White-Water</w:t>
      </w:r>
      <w:r>
        <w:rPr>
          <w:rFonts w:ascii="Arial" w:hAnsi="Arial" w:cs="Arial"/>
          <w:sz w:val="24"/>
          <w:szCs w:val="24"/>
        </w:rPr>
        <w:t xml:space="preserve"> ditch and north bank of the Smithfork </w:t>
      </w:r>
      <w:r w:rsidR="009459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iver by Wayne seconded by Cameron. </w:t>
      </w:r>
      <w:r w:rsidR="0094595D">
        <w:rPr>
          <w:rFonts w:ascii="Arial" w:hAnsi="Arial" w:cs="Arial"/>
          <w:sz w:val="24"/>
          <w:szCs w:val="24"/>
        </w:rPr>
        <w:t>Motion passed</w:t>
      </w:r>
    </w:p>
    <w:p w14:paraId="701CAF60" w14:textId="2DA3DA74" w:rsidR="006038DC" w:rsidRDefault="0094595D" w:rsidP="00427E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is only o</w:t>
      </w:r>
      <w:r w:rsidR="006038DC">
        <w:rPr>
          <w:rFonts w:ascii="Arial" w:hAnsi="Arial" w:cs="Arial"/>
          <w:sz w:val="24"/>
          <w:szCs w:val="24"/>
        </w:rPr>
        <w:t>ne applicant for the public works position at this time. Council discussed the possibilities of trying to have more than one applicant and how to remedy</w:t>
      </w:r>
      <w:r>
        <w:rPr>
          <w:rFonts w:ascii="Arial" w:hAnsi="Arial" w:cs="Arial"/>
          <w:sz w:val="24"/>
          <w:szCs w:val="24"/>
        </w:rPr>
        <w:t xml:space="preserve"> this issue.  </w:t>
      </w:r>
      <w:r w:rsidR="006038DC">
        <w:rPr>
          <w:rFonts w:ascii="Arial" w:hAnsi="Arial" w:cs="Arial"/>
          <w:sz w:val="24"/>
          <w:szCs w:val="24"/>
        </w:rPr>
        <w:t xml:space="preserve">Motion to extend the deadline </w:t>
      </w:r>
      <w:r>
        <w:rPr>
          <w:rFonts w:ascii="Arial" w:hAnsi="Arial" w:cs="Arial"/>
          <w:sz w:val="24"/>
          <w:szCs w:val="24"/>
        </w:rPr>
        <w:t xml:space="preserve">for the position </w:t>
      </w:r>
      <w:r w:rsidR="006038DC">
        <w:rPr>
          <w:rFonts w:ascii="Arial" w:hAnsi="Arial" w:cs="Arial"/>
          <w:sz w:val="24"/>
          <w:szCs w:val="24"/>
        </w:rPr>
        <w:t xml:space="preserve">until March council meeting </w:t>
      </w:r>
      <w:r>
        <w:rPr>
          <w:rFonts w:ascii="Arial" w:hAnsi="Arial" w:cs="Arial"/>
          <w:sz w:val="24"/>
          <w:szCs w:val="24"/>
        </w:rPr>
        <w:t>by D</w:t>
      </w:r>
      <w:r w:rsidR="006038DC">
        <w:rPr>
          <w:rFonts w:ascii="Arial" w:hAnsi="Arial" w:cs="Arial"/>
          <w:sz w:val="24"/>
          <w:szCs w:val="24"/>
        </w:rPr>
        <w:t xml:space="preserve">emont seconded </w:t>
      </w:r>
      <w:r w:rsidR="00BD49D3">
        <w:rPr>
          <w:rFonts w:ascii="Arial" w:hAnsi="Arial" w:cs="Arial"/>
          <w:sz w:val="24"/>
          <w:szCs w:val="24"/>
        </w:rPr>
        <w:t xml:space="preserve">Theresa.  </w:t>
      </w:r>
      <w:r>
        <w:rPr>
          <w:rFonts w:ascii="Arial" w:hAnsi="Arial" w:cs="Arial"/>
          <w:sz w:val="24"/>
          <w:szCs w:val="24"/>
        </w:rPr>
        <w:t>Jody will r</w:t>
      </w:r>
      <w:r w:rsidR="00BD49D3">
        <w:rPr>
          <w:rFonts w:ascii="Arial" w:hAnsi="Arial" w:cs="Arial"/>
          <w:sz w:val="24"/>
          <w:szCs w:val="24"/>
        </w:rPr>
        <w:t>efresh the ad in the paper at least once a month</w:t>
      </w:r>
      <w:r>
        <w:rPr>
          <w:rFonts w:ascii="Arial" w:hAnsi="Arial" w:cs="Arial"/>
          <w:sz w:val="24"/>
          <w:szCs w:val="24"/>
        </w:rPr>
        <w:t xml:space="preserve"> until March.  </w:t>
      </w:r>
      <w:r w:rsidR="00BD49D3">
        <w:rPr>
          <w:rFonts w:ascii="Arial" w:hAnsi="Arial" w:cs="Arial"/>
          <w:sz w:val="24"/>
          <w:szCs w:val="24"/>
        </w:rPr>
        <w:t xml:space="preserve"> </w:t>
      </w:r>
    </w:p>
    <w:p w14:paraId="524189DB" w14:textId="77777777" w:rsidR="00BD49D3" w:rsidRPr="00F52929" w:rsidRDefault="00BD49D3" w:rsidP="00427E01">
      <w:pPr>
        <w:pStyle w:val="ListParagraph"/>
        <w:rPr>
          <w:rFonts w:ascii="Arial" w:hAnsi="Arial" w:cs="Arial"/>
          <w:sz w:val="24"/>
          <w:szCs w:val="24"/>
        </w:rPr>
      </w:pPr>
    </w:p>
    <w:p w14:paraId="264EB0E4" w14:textId="0207C32B" w:rsidR="007F7E89" w:rsidRDefault="00712C17" w:rsidP="00427E01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2262CE" w:rsidRPr="00712C17">
        <w:rPr>
          <w:rFonts w:ascii="Arial" w:hAnsi="Arial" w:cs="Arial"/>
          <w:sz w:val="24"/>
          <w:szCs w:val="24"/>
          <w:u w:val="single"/>
        </w:rPr>
        <w:t xml:space="preserve">heresa – </w:t>
      </w:r>
      <w:r w:rsidR="00416D40" w:rsidRPr="00712C17">
        <w:rPr>
          <w:rFonts w:ascii="Arial" w:hAnsi="Arial" w:cs="Arial"/>
          <w:sz w:val="24"/>
          <w:szCs w:val="24"/>
          <w:u w:val="single"/>
        </w:rPr>
        <w:t>S</w:t>
      </w:r>
      <w:r w:rsidR="007F7E89" w:rsidRPr="00712C17">
        <w:rPr>
          <w:rFonts w:ascii="Arial" w:hAnsi="Arial" w:cs="Arial"/>
          <w:sz w:val="24"/>
          <w:szCs w:val="24"/>
          <w:u w:val="single"/>
        </w:rPr>
        <w:t>ummer Rec</w:t>
      </w:r>
      <w:r w:rsidR="00EB2517" w:rsidRPr="00712C17">
        <w:rPr>
          <w:rFonts w:ascii="Arial" w:hAnsi="Arial" w:cs="Arial"/>
          <w:sz w:val="24"/>
          <w:szCs w:val="24"/>
          <w:u w:val="single"/>
        </w:rPr>
        <w:t xml:space="preserve"> &amp; Economic committee</w:t>
      </w:r>
      <w:r w:rsidR="007F7E89" w:rsidRPr="00712C1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F3BFB68" w14:textId="55BC0C1A" w:rsidR="00BD49D3" w:rsidRDefault="00BD49D3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addressed the council with some goals for the town, handed out a list. </w:t>
      </w:r>
      <w:r w:rsidR="0094595D">
        <w:rPr>
          <w:rFonts w:ascii="Arial" w:hAnsi="Arial" w:cs="Arial"/>
          <w:sz w:val="24"/>
          <w:szCs w:val="24"/>
        </w:rPr>
        <w:t>The Council r</w:t>
      </w:r>
      <w:r>
        <w:rPr>
          <w:rFonts w:ascii="Arial" w:hAnsi="Arial" w:cs="Arial"/>
          <w:sz w:val="24"/>
          <w:szCs w:val="24"/>
        </w:rPr>
        <w:t>eviewed the list and who was responsible for the different items</w:t>
      </w:r>
      <w:r w:rsidR="0094595D">
        <w:rPr>
          <w:rFonts w:ascii="Arial" w:hAnsi="Arial" w:cs="Arial"/>
          <w:sz w:val="24"/>
          <w:szCs w:val="24"/>
        </w:rPr>
        <w:t xml:space="preserve"> on the list</w:t>
      </w:r>
      <w:r>
        <w:rPr>
          <w:rFonts w:ascii="Arial" w:hAnsi="Arial" w:cs="Arial"/>
          <w:sz w:val="24"/>
          <w:szCs w:val="24"/>
        </w:rPr>
        <w:t>.</w:t>
      </w:r>
      <w:r w:rsidR="00BD50A1">
        <w:rPr>
          <w:rFonts w:ascii="Arial" w:hAnsi="Arial" w:cs="Arial"/>
          <w:sz w:val="24"/>
          <w:szCs w:val="24"/>
        </w:rPr>
        <w:t xml:space="preserve"> Council also discussed the master plan elements.   </w:t>
      </w:r>
    </w:p>
    <w:p w14:paraId="2F2D99E5" w14:textId="2FDA4261" w:rsidR="00BD49D3" w:rsidRDefault="00BD50A1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94595D">
        <w:rPr>
          <w:rFonts w:ascii="Arial" w:hAnsi="Arial" w:cs="Arial"/>
          <w:sz w:val="24"/>
          <w:szCs w:val="24"/>
        </w:rPr>
        <w:t xml:space="preserve"> by Wayne</w:t>
      </w:r>
      <w:r>
        <w:rPr>
          <w:rFonts w:ascii="Arial" w:hAnsi="Arial" w:cs="Arial"/>
          <w:sz w:val="24"/>
          <w:szCs w:val="24"/>
        </w:rPr>
        <w:t xml:space="preserve"> to appoint </w:t>
      </w:r>
      <w:r w:rsidR="0094595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member Theresa to work with the master plan task force and </w:t>
      </w:r>
      <w:r w:rsidR="0094595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be a </w:t>
      </w:r>
      <w:r w:rsidR="00142FA9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to the other council members</w:t>
      </w:r>
      <w:r w:rsidR="009459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seconded by Cameron.</w:t>
      </w:r>
      <w:r w:rsidR="0094595D">
        <w:rPr>
          <w:rFonts w:ascii="Arial" w:hAnsi="Arial" w:cs="Arial"/>
          <w:sz w:val="24"/>
          <w:szCs w:val="24"/>
        </w:rPr>
        <w:t xml:space="preserve"> Motion passed </w:t>
      </w:r>
    </w:p>
    <w:p w14:paraId="06B9F183" w14:textId="3E865D14" w:rsidR="00BD50A1" w:rsidRDefault="00BD50A1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would like to have the chamber sponsor a </w:t>
      </w:r>
      <w:r w:rsidR="00807728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to have </w:t>
      </w:r>
      <w:r w:rsidR="0080772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community t</w:t>
      </w:r>
      <w:r w:rsidR="00AD332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express their opinions </w:t>
      </w:r>
    </w:p>
    <w:p w14:paraId="1C57F22F" w14:textId="38439A72" w:rsidR="00BD50A1" w:rsidRDefault="0094595D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would like to </w:t>
      </w:r>
      <w:r w:rsidR="00BD50A1">
        <w:rPr>
          <w:rFonts w:ascii="Arial" w:hAnsi="Arial" w:cs="Arial"/>
          <w:sz w:val="24"/>
          <w:szCs w:val="24"/>
        </w:rPr>
        <w:t xml:space="preserve">have baseball again this summer.  </w:t>
      </w:r>
      <w:r>
        <w:rPr>
          <w:rFonts w:ascii="Arial" w:hAnsi="Arial" w:cs="Arial"/>
          <w:sz w:val="24"/>
          <w:szCs w:val="24"/>
        </w:rPr>
        <w:t>It was s</w:t>
      </w:r>
      <w:r w:rsidR="002C64F2">
        <w:rPr>
          <w:rFonts w:ascii="Arial" w:hAnsi="Arial" w:cs="Arial"/>
          <w:sz w:val="24"/>
          <w:szCs w:val="24"/>
        </w:rPr>
        <w:t xml:space="preserve">uggested to have a google form </w:t>
      </w:r>
      <w:r>
        <w:rPr>
          <w:rFonts w:ascii="Arial" w:hAnsi="Arial" w:cs="Arial"/>
          <w:sz w:val="24"/>
          <w:szCs w:val="24"/>
        </w:rPr>
        <w:t>made t</w:t>
      </w:r>
      <w:r w:rsidR="002C64F2">
        <w:rPr>
          <w:rFonts w:ascii="Arial" w:hAnsi="Arial" w:cs="Arial"/>
          <w:sz w:val="24"/>
          <w:szCs w:val="24"/>
        </w:rPr>
        <w:t>o get an idea of what people would enjoy</w:t>
      </w:r>
      <w:r>
        <w:rPr>
          <w:rFonts w:ascii="Arial" w:hAnsi="Arial" w:cs="Arial"/>
          <w:sz w:val="24"/>
          <w:szCs w:val="24"/>
        </w:rPr>
        <w:t>.</w:t>
      </w:r>
      <w:r w:rsidR="002C64F2">
        <w:rPr>
          <w:rFonts w:ascii="Arial" w:hAnsi="Arial" w:cs="Arial"/>
          <w:sz w:val="24"/>
          <w:szCs w:val="24"/>
        </w:rPr>
        <w:t xml:space="preserve">  Becky Fleming will do th</w:t>
      </w:r>
      <w:r>
        <w:rPr>
          <w:rFonts w:ascii="Arial" w:hAnsi="Arial" w:cs="Arial"/>
          <w:sz w:val="24"/>
          <w:szCs w:val="24"/>
        </w:rPr>
        <w:t>e google form</w:t>
      </w:r>
      <w:r w:rsidR="002246F5">
        <w:rPr>
          <w:rFonts w:ascii="Arial" w:hAnsi="Arial" w:cs="Arial"/>
          <w:sz w:val="24"/>
          <w:szCs w:val="24"/>
        </w:rPr>
        <w:t xml:space="preserve"> by next meeting</w:t>
      </w:r>
      <w:r>
        <w:rPr>
          <w:rFonts w:ascii="Arial" w:hAnsi="Arial" w:cs="Arial"/>
          <w:sz w:val="24"/>
          <w:szCs w:val="24"/>
        </w:rPr>
        <w:t xml:space="preserve">. </w:t>
      </w:r>
      <w:r w:rsidR="002C64F2">
        <w:rPr>
          <w:rFonts w:ascii="Arial" w:hAnsi="Arial" w:cs="Arial"/>
          <w:sz w:val="24"/>
          <w:szCs w:val="24"/>
        </w:rPr>
        <w:t xml:space="preserve">  </w:t>
      </w:r>
    </w:p>
    <w:p w14:paraId="39FE07BD" w14:textId="2213460F" w:rsidR="002C64F2" w:rsidRDefault="002C64F2" w:rsidP="00427E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Theresa commented </w:t>
      </w:r>
      <w:r w:rsidR="002246F5">
        <w:rPr>
          <w:rFonts w:ascii="Arial" w:hAnsi="Arial" w:cs="Arial"/>
          <w:sz w:val="24"/>
          <w:szCs w:val="24"/>
        </w:rPr>
        <w:t xml:space="preserve">that the Wyoming business council is sponsoring a  listening Town hall for community development.  </w:t>
      </w:r>
    </w:p>
    <w:p w14:paraId="4BD27068" w14:textId="2A21B1D2" w:rsidR="00C612D9" w:rsidRDefault="002246F5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commented about an a</w:t>
      </w:r>
      <w:r w:rsidR="002C64F2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c</w:t>
      </w:r>
      <w:r w:rsidR="002C64F2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ies i</w:t>
      </w:r>
      <w:r w:rsidR="0080772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Linco</w:t>
      </w:r>
      <w:r w:rsidR="008077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n county </w:t>
      </w:r>
      <w:r w:rsidR="002C64F2">
        <w:rPr>
          <w:rFonts w:ascii="Arial" w:hAnsi="Arial" w:cs="Arial"/>
          <w:sz w:val="24"/>
          <w:szCs w:val="24"/>
        </w:rPr>
        <w:t xml:space="preserve"> meeting on the 25 of January with the commissioners at civic center in Afton</w:t>
      </w:r>
      <w:r>
        <w:rPr>
          <w:rFonts w:ascii="Arial" w:hAnsi="Arial" w:cs="Arial"/>
          <w:sz w:val="24"/>
          <w:szCs w:val="24"/>
        </w:rPr>
        <w:t xml:space="preserve">, as </w:t>
      </w:r>
      <w:r w:rsidR="002C64F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to </w:t>
      </w:r>
      <w:r w:rsidR="002C64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:00. </w:t>
      </w:r>
      <w:r w:rsidR="002C64F2">
        <w:rPr>
          <w:rFonts w:ascii="Arial" w:hAnsi="Arial" w:cs="Arial"/>
          <w:sz w:val="24"/>
          <w:szCs w:val="24"/>
        </w:rPr>
        <w:t xml:space="preserve"> Council </w:t>
      </w:r>
      <w:r>
        <w:rPr>
          <w:rFonts w:ascii="Arial" w:hAnsi="Arial" w:cs="Arial"/>
          <w:sz w:val="24"/>
          <w:szCs w:val="24"/>
        </w:rPr>
        <w:t>members are</w:t>
      </w:r>
      <w:r w:rsidR="002C64F2">
        <w:rPr>
          <w:rFonts w:ascii="Arial" w:hAnsi="Arial" w:cs="Arial"/>
          <w:sz w:val="24"/>
          <w:szCs w:val="24"/>
        </w:rPr>
        <w:t xml:space="preserve"> invited</w:t>
      </w:r>
      <w:r>
        <w:rPr>
          <w:rFonts w:ascii="Arial" w:hAnsi="Arial" w:cs="Arial"/>
          <w:sz w:val="24"/>
          <w:szCs w:val="24"/>
        </w:rPr>
        <w:t xml:space="preserve">. </w:t>
      </w:r>
      <w:r w:rsidR="002C64F2">
        <w:rPr>
          <w:rFonts w:ascii="Arial" w:hAnsi="Arial" w:cs="Arial"/>
          <w:sz w:val="24"/>
          <w:szCs w:val="24"/>
        </w:rPr>
        <w:t xml:space="preserve"> Colby will let commissioners know we will have 4 </w:t>
      </w:r>
      <w:r w:rsidR="00807728">
        <w:rPr>
          <w:rFonts w:ascii="Arial" w:hAnsi="Arial" w:cs="Arial"/>
          <w:sz w:val="24"/>
          <w:szCs w:val="24"/>
        </w:rPr>
        <w:t xml:space="preserve">members attending. </w:t>
      </w:r>
    </w:p>
    <w:p w14:paraId="4C262F31" w14:textId="7F35BE4C" w:rsidR="00AC2939" w:rsidRDefault="00646B68" w:rsidP="000668D1">
      <w:pPr>
        <w:ind w:left="720"/>
        <w:rPr>
          <w:rFonts w:ascii="Arial" w:hAnsi="Arial" w:cs="Arial"/>
          <w:sz w:val="24"/>
          <w:szCs w:val="24"/>
          <w:u w:val="single"/>
        </w:rPr>
      </w:pPr>
      <w:r w:rsidRPr="00712C17">
        <w:rPr>
          <w:rFonts w:ascii="Arial" w:hAnsi="Arial" w:cs="Arial"/>
          <w:sz w:val="24"/>
          <w:szCs w:val="24"/>
          <w:u w:val="single"/>
        </w:rPr>
        <w:t>M</w:t>
      </w:r>
      <w:r w:rsidR="00141D74" w:rsidRPr="00712C17">
        <w:rPr>
          <w:rFonts w:ascii="Arial" w:hAnsi="Arial" w:cs="Arial"/>
          <w:sz w:val="24"/>
          <w:szCs w:val="24"/>
          <w:u w:val="single"/>
        </w:rPr>
        <w:t>ayor</w:t>
      </w:r>
    </w:p>
    <w:p w14:paraId="4F7200E4" w14:textId="65C4E0A2" w:rsidR="002C64F2" w:rsidRDefault="000069CA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would like to make a list of i</w:t>
      </w:r>
      <w:r w:rsidR="002C64F2">
        <w:rPr>
          <w:rFonts w:ascii="Arial" w:hAnsi="Arial" w:cs="Arial"/>
          <w:sz w:val="24"/>
          <w:szCs w:val="24"/>
        </w:rPr>
        <w:t xml:space="preserve">tems to be discussed at the commissioner meeting.  </w:t>
      </w:r>
      <w:r>
        <w:rPr>
          <w:rFonts w:ascii="Arial" w:hAnsi="Arial" w:cs="Arial"/>
          <w:sz w:val="24"/>
          <w:szCs w:val="24"/>
        </w:rPr>
        <w:t>He w</w:t>
      </w:r>
      <w:r w:rsidR="002C64F2">
        <w:rPr>
          <w:rFonts w:ascii="Arial" w:hAnsi="Arial" w:cs="Arial"/>
          <w:sz w:val="24"/>
          <w:szCs w:val="24"/>
        </w:rPr>
        <w:t>ould like to have a work meeting to make a list for the 6</w:t>
      </w:r>
      <w:r w:rsidR="002C64F2" w:rsidRPr="002C64F2">
        <w:rPr>
          <w:rFonts w:ascii="Arial" w:hAnsi="Arial" w:cs="Arial"/>
          <w:sz w:val="24"/>
          <w:szCs w:val="24"/>
          <w:vertAlign w:val="superscript"/>
        </w:rPr>
        <w:t>th</w:t>
      </w:r>
      <w:r w:rsidR="002C64F2">
        <w:rPr>
          <w:rFonts w:ascii="Arial" w:hAnsi="Arial" w:cs="Arial"/>
          <w:sz w:val="24"/>
          <w:szCs w:val="24"/>
        </w:rPr>
        <w:t xml:space="preserve"> penny tax and with dollar amount,</w:t>
      </w:r>
      <w:r>
        <w:rPr>
          <w:rFonts w:ascii="Arial" w:hAnsi="Arial" w:cs="Arial"/>
          <w:sz w:val="24"/>
          <w:szCs w:val="24"/>
        </w:rPr>
        <w:t xml:space="preserve"> and </w:t>
      </w:r>
      <w:r w:rsidR="002C64F2">
        <w:rPr>
          <w:rFonts w:ascii="Arial" w:hAnsi="Arial" w:cs="Arial"/>
          <w:sz w:val="24"/>
          <w:szCs w:val="24"/>
        </w:rPr>
        <w:t>invite Mary Crosby</w:t>
      </w:r>
      <w:r>
        <w:rPr>
          <w:rFonts w:ascii="Arial" w:hAnsi="Arial" w:cs="Arial"/>
          <w:sz w:val="24"/>
          <w:szCs w:val="24"/>
        </w:rPr>
        <w:t xml:space="preserve"> to attend</w:t>
      </w:r>
      <w:r w:rsidR="002C64F2">
        <w:rPr>
          <w:rFonts w:ascii="Arial" w:hAnsi="Arial" w:cs="Arial"/>
          <w:sz w:val="24"/>
          <w:szCs w:val="24"/>
        </w:rPr>
        <w:t xml:space="preserve">.  </w:t>
      </w:r>
    </w:p>
    <w:p w14:paraId="1F88F5C0" w14:textId="4A4A6905" w:rsidR="003F0617" w:rsidRDefault="00C612D9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work m</w:t>
      </w:r>
      <w:r w:rsidR="003F0617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for the council </w:t>
      </w:r>
      <w:r w:rsidR="003F0617">
        <w:rPr>
          <w:rFonts w:ascii="Arial" w:hAnsi="Arial" w:cs="Arial"/>
          <w:sz w:val="24"/>
          <w:szCs w:val="24"/>
        </w:rPr>
        <w:t>to make list for 6</w:t>
      </w:r>
      <w:r w:rsidR="003F0617" w:rsidRPr="003F0617">
        <w:rPr>
          <w:rFonts w:ascii="Arial" w:hAnsi="Arial" w:cs="Arial"/>
          <w:sz w:val="24"/>
          <w:szCs w:val="24"/>
          <w:vertAlign w:val="superscript"/>
        </w:rPr>
        <w:t>th</w:t>
      </w:r>
      <w:r w:rsidR="003F0617">
        <w:rPr>
          <w:rFonts w:ascii="Arial" w:hAnsi="Arial" w:cs="Arial"/>
          <w:sz w:val="24"/>
          <w:szCs w:val="24"/>
        </w:rPr>
        <w:t xml:space="preserve"> penny, Jan </w:t>
      </w:r>
      <w:r w:rsidR="004B7883">
        <w:rPr>
          <w:rFonts w:ascii="Arial" w:hAnsi="Arial" w:cs="Arial"/>
          <w:sz w:val="24"/>
          <w:szCs w:val="24"/>
        </w:rPr>
        <w:t xml:space="preserve">23 @ 2pm. </w:t>
      </w:r>
    </w:p>
    <w:p w14:paraId="51477CCC" w14:textId="63E6AE52" w:rsidR="004C3430" w:rsidRDefault="00C612D9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stated the </w:t>
      </w:r>
      <w:r w:rsidR="00142FA9">
        <w:rPr>
          <w:rFonts w:ascii="Arial" w:hAnsi="Arial" w:cs="Arial"/>
          <w:sz w:val="24"/>
          <w:szCs w:val="24"/>
        </w:rPr>
        <w:t>short-term</w:t>
      </w:r>
      <w:r w:rsidR="004C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4C3430">
        <w:rPr>
          <w:rFonts w:ascii="Arial" w:hAnsi="Arial" w:cs="Arial"/>
          <w:sz w:val="24"/>
          <w:szCs w:val="24"/>
        </w:rPr>
        <w:t xml:space="preserve">entals </w:t>
      </w:r>
      <w:r w:rsidR="004B7883">
        <w:rPr>
          <w:rFonts w:ascii="Arial" w:hAnsi="Arial" w:cs="Arial"/>
          <w:sz w:val="24"/>
          <w:szCs w:val="24"/>
        </w:rPr>
        <w:t>need to have a business license</w:t>
      </w:r>
      <w:r>
        <w:rPr>
          <w:rFonts w:ascii="Arial" w:hAnsi="Arial" w:cs="Arial"/>
          <w:sz w:val="24"/>
          <w:szCs w:val="24"/>
        </w:rPr>
        <w:t>.</w:t>
      </w:r>
      <w:r w:rsidR="004B7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s</w:t>
      </w:r>
      <w:r w:rsidR="00E66583">
        <w:rPr>
          <w:rFonts w:ascii="Arial" w:hAnsi="Arial" w:cs="Arial"/>
          <w:sz w:val="24"/>
          <w:szCs w:val="24"/>
        </w:rPr>
        <w:t>uggested to have a</w:t>
      </w:r>
      <w:r>
        <w:rPr>
          <w:rFonts w:ascii="Arial" w:hAnsi="Arial" w:cs="Arial"/>
          <w:sz w:val="24"/>
          <w:szCs w:val="24"/>
        </w:rPr>
        <w:t>n</w:t>
      </w:r>
      <w:r w:rsidR="00E6658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rdinance </w:t>
      </w:r>
      <w:r w:rsidR="00E66583">
        <w:rPr>
          <w:rFonts w:ascii="Arial" w:hAnsi="Arial" w:cs="Arial"/>
          <w:sz w:val="24"/>
          <w:szCs w:val="24"/>
        </w:rPr>
        <w:t xml:space="preserve">for short Term Rentals. </w:t>
      </w:r>
    </w:p>
    <w:p w14:paraId="343BE42E" w14:textId="448DC7CA" w:rsidR="00A529F9" w:rsidRPr="004C3430" w:rsidRDefault="00C612D9" w:rsidP="000668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d</w:t>
      </w:r>
      <w:r w:rsidR="00A529F9">
        <w:rPr>
          <w:rFonts w:ascii="Arial" w:hAnsi="Arial" w:cs="Arial"/>
          <w:sz w:val="24"/>
          <w:szCs w:val="24"/>
        </w:rPr>
        <w:t xml:space="preserve">iscussed the </w:t>
      </w:r>
      <w:r w:rsidR="00142FA9">
        <w:rPr>
          <w:rFonts w:ascii="Arial" w:hAnsi="Arial" w:cs="Arial"/>
          <w:sz w:val="24"/>
          <w:szCs w:val="24"/>
        </w:rPr>
        <w:t>semi-trailer</w:t>
      </w:r>
      <w:r w:rsidR="00A529F9">
        <w:rPr>
          <w:rFonts w:ascii="Arial" w:hAnsi="Arial" w:cs="Arial"/>
          <w:sz w:val="24"/>
          <w:szCs w:val="24"/>
        </w:rPr>
        <w:t xml:space="preserve"> being used as a storage unit.  Also discussed the camper trailer parked on the rodeo grounds.  </w:t>
      </w:r>
      <w:r w:rsidR="00D27EA4">
        <w:rPr>
          <w:rFonts w:ascii="Arial" w:hAnsi="Arial" w:cs="Arial"/>
          <w:sz w:val="24"/>
          <w:szCs w:val="24"/>
        </w:rPr>
        <w:t>Wayne will approach owner</w:t>
      </w:r>
      <w:r>
        <w:rPr>
          <w:rFonts w:ascii="Arial" w:hAnsi="Arial" w:cs="Arial"/>
          <w:sz w:val="24"/>
          <w:szCs w:val="24"/>
        </w:rPr>
        <w:t>.</w:t>
      </w:r>
      <w:r w:rsidR="00D27EA4">
        <w:rPr>
          <w:rFonts w:ascii="Arial" w:hAnsi="Arial" w:cs="Arial"/>
          <w:sz w:val="24"/>
          <w:szCs w:val="24"/>
        </w:rPr>
        <w:t xml:space="preserve"> </w:t>
      </w:r>
    </w:p>
    <w:p w14:paraId="18EF2A89" w14:textId="0786886B" w:rsidR="003B6B96" w:rsidRDefault="00B311EF" w:rsidP="00E61F43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</w:t>
      </w:r>
      <w:r w:rsidR="00372A2B" w:rsidRPr="00B66CDC">
        <w:rPr>
          <w:rFonts w:ascii="Arial" w:hAnsi="Arial" w:cs="Arial"/>
          <w:sz w:val="24"/>
          <w:szCs w:val="24"/>
        </w:rPr>
        <w:t>ourn</w:t>
      </w:r>
      <w:r w:rsidR="00E66583">
        <w:rPr>
          <w:rFonts w:ascii="Arial" w:hAnsi="Arial" w:cs="Arial"/>
          <w:sz w:val="24"/>
          <w:szCs w:val="24"/>
        </w:rPr>
        <w:t xml:space="preserve"> Motion </w:t>
      </w:r>
      <w:r w:rsidR="00A529F9">
        <w:rPr>
          <w:rFonts w:ascii="Arial" w:hAnsi="Arial" w:cs="Arial"/>
          <w:sz w:val="24"/>
          <w:szCs w:val="24"/>
        </w:rPr>
        <w:t xml:space="preserve">to adjourn at </w:t>
      </w:r>
      <w:r w:rsidR="00D27EA4">
        <w:rPr>
          <w:rFonts w:ascii="Arial" w:hAnsi="Arial" w:cs="Arial"/>
          <w:sz w:val="24"/>
          <w:szCs w:val="24"/>
        </w:rPr>
        <w:t>9:00p.m. by Cameron</w:t>
      </w:r>
      <w:r w:rsidR="00C612D9">
        <w:rPr>
          <w:rFonts w:ascii="Arial" w:hAnsi="Arial" w:cs="Arial"/>
          <w:sz w:val="24"/>
          <w:szCs w:val="24"/>
        </w:rPr>
        <w:t xml:space="preserve"> seconded by Wayne.  </w:t>
      </w:r>
    </w:p>
    <w:p w14:paraId="6C83B01A" w14:textId="77777777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</w:rPr>
      </w:pPr>
    </w:p>
    <w:p w14:paraId="718E811B" w14:textId="77777777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</w:rPr>
      </w:pPr>
    </w:p>
    <w:p w14:paraId="1189537C" w14:textId="2A9D5926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</w:t>
      </w:r>
    </w:p>
    <w:p w14:paraId="34C499A7" w14:textId="3128F05C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Colby Peck</w:t>
      </w:r>
    </w:p>
    <w:p w14:paraId="49A98A41" w14:textId="77777777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</w:rPr>
      </w:pPr>
    </w:p>
    <w:p w14:paraId="21D25B36" w14:textId="0F121FC1" w:rsidR="00C612D9" w:rsidRDefault="00C612D9" w:rsidP="00C612D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08F7770" w14:textId="3F2CBB0E" w:rsidR="00C612D9" w:rsidRPr="00C612D9" w:rsidRDefault="00C612D9" w:rsidP="00C612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Jody Harmon </w:t>
      </w:r>
    </w:p>
    <w:sectPr w:rsidR="00C612D9" w:rsidRPr="00C6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ABA"/>
    <w:multiLevelType w:val="hybridMultilevel"/>
    <w:tmpl w:val="E3C6E8E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D4346A"/>
    <w:multiLevelType w:val="hybridMultilevel"/>
    <w:tmpl w:val="D768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1DD"/>
    <w:multiLevelType w:val="hybridMultilevel"/>
    <w:tmpl w:val="940E43A2"/>
    <w:lvl w:ilvl="0" w:tplc="18001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73E"/>
    <w:multiLevelType w:val="hybridMultilevel"/>
    <w:tmpl w:val="26C6FD2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A2864"/>
    <w:multiLevelType w:val="hybridMultilevel"/>
    <w:tmpl w:val="A3CEC80E"/>
    <w:lvl w:ilvl="0" w:tplc="A8D0BC4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54D"/>
    <w:multiLevelType w:val="hybridMultilevel"/>
    <w:tmpl w:val="FB0E1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F1574"/>
    <w:multiLevelType w:val="hybridMultilevel"/>
    <w:tmpl w:val="97F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3C75"/>
    <w:multiLevelType w:val="hybridMultilevel"/>
    <w:tmpl w:val="7BC823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80368"/>
    <w:multiLevelType w:val="hybridMultilevel"/>
    <w:tmpl w:val="F32C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96410"/>
    <w:multiLevelType w:val="hybridMultilevel"/>
    <w:tmpl w:val="689A6AC0"/>
    <w:lvl w:ilvl="0" w:tplc="AE8013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A6F2C"/>
    <w:multiLevelType w:val="hybridMultilevel"/>
    <w:tmpl w:val="59160072"/>
    <w:lvl w:ilvl="0" w:tplc="FB385918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25BC"/>
    <w:multiLevelType w:val="hybridMultilevel"/>
    <w:tmpl w:val="DD8832A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199"/>
    <w:multiLevelType w:val="hybridMultilevel"/>
    <w:tmpl w:val="860C1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187F"/>
    <w:multiLevelType w:val="hybridMultilevel"/>
    <w:tmpl w:val="0D48C7B8"/>
    <w:lvl w:ilvl="0" w:tplc="ABD81A5E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8C0"/>
    <w:multiLevelType w:val="hybridMultilevel"/>
    <w:tmpl w:val="78003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66D19"/>
    <w:multiLevelType w:val="hybridMultilevel"/>
    <w:tmpl w:val="265A92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10935"/>
    <w:multiLevelType w:val="hybridMultilevel"/>
    <w:tmpl w:val="E41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158D"/>
    <w:multiLevelType w:val="hybridMultilevel"/>
    <w:tmpl w:val="01B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18568">
    <w:abstractNumId w:val="6"/>
  </w:num>
  <w:num w:numId="2" w16cid:durableId="865676938">
    <w:abstractNumId w:val="1"/>
  </w:num>
  <w:num w:numId="3" w16cid:durableId="1510829327">
    <w:abstractNumId w:val="16"/>
  </w:num>
  <w:num w:numId="4" w16cid:durableId="787966665">
    <w:abstractNumId w:val="15"/>
  </w:num>
  <w:num w:numId="5" w16cid:durableId="1373723929">
    <w:abstractNumId w:val="14"/>
  </w:num>
  <w:num w:numId="6" w16cid:durableId="1310986797">
    <w:abstractNumId w:val="2"/>
  </w:num>
  <w:num w:numId="7" w16cid:durableId="794909990">
    <w:abstractNumId w:val="4"/>
  </w:num>
  <w:num w:numId="8" w16cid:durableId="157116902">
    <w:abstractNumId w:val="10"/>
  </w:num>
  <w:num w:numId="9" w16cid:durableId="1271276261">
    <w:abstractNumId w:val="13"/>
  </w:num>
  <w:num w:numId="10" w16cid:durableId="471799839">
    <w:abstractNumId w:val="5"/>
  </w:num>
  <w:num w:numId="11" w16cid:durableId="882718456">
    <w:abstractNumId w:val="0"/>
  </w:num>
  <w:num w:numId="12" w16cid:durableId="2110470011">
    <w:abstractNumId w:val="8"/>
  </w:num>
  <w:num w:numId="13" w16cid:durableId="1912276046">
    <w:abstractNumId w:val="12"/>
  </w:num>
  <w:num w:numId="14" w16cid:durableId="281231428">
    <w:abstractNumId w:val="7"/>
  </w:num>
  <w:num w:numId="15" w16cid:durableId="884831723">
    <w:abstractNumId w:val="17"/>
  </w:num>
  <w:num w:numId="16" w16cid:durableId="1041636771">
    <w:abstractNumId w:val="9"/>
  </w:num>
  <w:num w:numId="17" w16cid:durableId="1243372656">
    <w:abstractNumId w:val="11"/>
  </w:num>
  <w:num w:numId="18" w16cid:durableId="159674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1"/>
    <w:rsid w:val="000069CA"/>
    <w:rsid w:val="00007240"/>
    <w:rsid w:val="00011D57"/>
    <w:rsid w:val="000324CE"/>
    <w:rsid w:val="00042728"/>
    <w:rsid w:val="000474C7"/>
    <w:rsid w:val="00052D73"/>
    <w:rsid w:val="00057064"/>
    <w:rsid w:val="000578C1"/>
    <w:rsid w:val="00062098"/>
    <w:rsid w:val="00065EE1"/>
    <w:rsid w:val="000668D1"/>
    <w:rsid w:val="000700C2"/>
    <w:rsid w:val="000727BB"/>
    <w:rsid w:val="00080F39"/>
    <w:rsid w:val="0008581B"/>
    <w:rsid w:val="000946E6"/>
    <w:rsid w:val="000A395E"/>
    <w:rsid w:val="000B4BCC"/>
    <w:rsid w:val="000C5B3F"/>
    <w:rsid w:val="000D0A99"/>
    <w:rsid w:val="00141D74"/>
    <w:rsid w:val="00142777"/>
    <w:rsid w:val="00142FA9"/>
    <w:rsid w:val="00143E27"/>
    <w:rsid w:val="001511B6"/>
    <w:rsid w:val="00153B40"/>
    <w:rsid w:val="00155074"/>
    <w:rsid w:val="0016348B"/>
    <w:rsid w:val="00177EFA"/>
    <w:rsid w:val="00183E96"/>
    <w:rsid w:val="00185BD4"/>
    <w:rsid w:val="00197F3F"/>
    <w:rsid w:val="001A45CB"/>
    <w:rsid w:val="001B14B4"/>
    <w:rsid w:val="001B3C88"/>
    <w:rsid w:val="001B415C"/>
    <w:rsid w:val="001B6298"/>
    <w:rsid w:val="001C10C7"/>
    <w:rsid w:val="001C3AB2"/>
    <w:rsid w:val="001C5AC5"/>
    <w:rsid w:val="001D16E6"/>
    <w:rsid w:val="001E28E4"/>
    <w:rsid w:val="001E352A"/>
    <w:rsid w:val="001E4E61"/>
    <w:rsid w:val="001E684B"/>
    <w:rsid w:val="001F5093"/>
    <w:rsid w:val="001F5646"/>
    <w:rsid w:val="001F58B1"/>
    <w:rsid w:val="002011AC"/>
    <w:rsid w:val="002209D7"/>
    <w:rsid w:val="002219DC"/>
    <w:rsid w:val="002246F5"/>
    <w:rsid w:val="002262CE"/>
    <w:rsid w:val="00226A36"/>
    <w:rsid w:val="00231FA6"/>
    <w:rsid w:val="0024231C"/>
    <w:rsid w:val="0024475C"/>
    <w:rsid w:val="0025049E"/>
    <w:rsid w:val="00256958"/>
    <w:rsid w:val="002577CC"/>
    <w:rsid w:val="00270603"/>
    <w:rsid w:val="00271961"/>
    <w:rsid w:val="002757E1"/>
    <w:rsid w:val="00276E05"/>
    <w:rsid w:val="0028367E"/>
    <w:rsid w:val="002870F9"/>
    <w:rsid w:val="002A006F"/>
    <w:rsid w:val="002A285B"/>
    <w:rsid w:val="002C0E0B"/>
    <w:rsid w:val="002C3878"/>
    <w:rsid w:val="002C64F2"/>
    <w:rsid w:val="002C7ABE"/>
    <w:rsid w:val="002D02B0"/>
    <w:rsid w:val="002D31C0"/>
    <w:rsid w:val="002D5647"/>
    <w:rsid w:val="002E0874"/>
    <w:rsid w:val="00304682"/>
    <w:rsid w:val="003064EE"/>
    <w:rsid w:val="00330120"/>
    <w:rsid w:val="003314E0"/>
    <w:rsid w:val="003357D0"/>
    <w:rsid w:val="00345DF2"/>
    <w:rsid w:val="00346A21"/>
    <w:rsid w:val="00347329"/>
    <w:rsid w:val="003547D5"/>
    <w:rsid w:val="00363EEC"/>
    <w:rsid w:val="00372A2B"/>
    <w:rsid w:val="003752B6"/>
    <w:rsid w:val="0037686F"/>
    <w:rsid w:val="00381D72"/>
    <w:rsid w:val="0038262C"/>
    <w:rsid w:val="003871D5"/>
    <w:rsid w:val="003A2A10"/>
    <w:rsid w:val="003B0E93"/>
    <w:rsid w:val="003B1A5C"/>
    <w:rsid w:val="003B6A41"/>
    <w:rsid w:val="003B6B96"/>
    <w:rsid w:val="003D0711"/>
    <w:rsid w:val="003D4C78"/>
    <w:rsid w:val="003E64BE"/>
    <w:rsid w:val="003F0617"/>
    <w:rsid w:val="003F7C03"/>
    <w:rsid w:val="00403DEA"/>
    <w:rsid w:val="00410999"/>
    <w:rsid w:val="00416D40"/>
    <w:rsid w:val="00427E01"/>
    <w:rsid w:val="00443404"/>
    <w:rsid w:val="00444CC8"/>
    <w:rsid w:val="00451A76"/>
    <w:rsid w:val="004570BE"/>
    <w:rsid w:val="00465C0A"/>
    <w:rsid w:val="004928E2"/>
    <w:rsid w:val="004A27CA"/>
    <w:rsid w:val="004A30FB"/>
    <w:rsid w:val="004A313A"/>
    <w:rsid w:val="004A6D82"/>
    <w:rsid w:val="004B2E68"/>
    <w:rsid w:val="004B7883"/>
    <w:rsid w:val="004C30FA"/>
    <w:rsid w:val="004C3430"/>
    <w:rsid w:val="004C50A4"/>
    <w:rsid w:val="004E2DB8"/>
    <w:rsid w:val="004E7359"/>
    <w:rsid w:val="004F16BF"/>
    <w:rsid w:val="004F3008"/>
    <w:rsid w:val="004F4A02"/>
    <w:rsid w:val="004F5B5D"/>
    <w:rsid w:val="00512FD3"/>
    <w:rsid w:val="00513273"/>
    <w:rsid w:val="00533757"/>
    <w:rsid w:val="0054299B"/>
    <w:rsid w:val="00545063"/>
    <w:rsid w:val="00554789"/>
    <w:rsid w:val="005555D9"/>
    <w:rsid w:val="00556F1F"/>
    <w:rsid w:val="00560A91"/>
    <w:rsid w:val="00561320"/>
    <w:rsid w:val="00561501"/>
    <w:rsid w:val="005664E4"/>
    <w:rsid w:val="0057434B"/>
    <w:rsid w:val="00575C04"/>
    <w:rsid w:val="00583038"/>
    <w:rsid w:val="005A6438"/>
    <w:rsid w:val="005B16B3"/>
    <w:rsid w:val="005C0B49"/>
    <w:rsid w:val="005D1238"/>
    <w:rsid w:val="005D3094"/>
    <w:rsid w:val="005F7B03"/>
    <w:rsid w:val="0060000D"/>
    <w:rsid w:val="00601575"/>
    <w:rsid w:val="006034F8"/>
    <w:rsid w:val="006038DC"/>
    <w:rsid w:val="00603B1A"/>
    <w:rsid w:val="00610F6F"/>
    <w:rsid w:val="00615FF8"/>
    <w:rsid w:val="00616893"/>
    <w:rsid w:val="00622399"/>
    <w:rsid w:val="006379D1"/>
    <w:rsid w:val="00646B68"/>
    <w:rsid w:val="00662E3B"/>
    <w:rsid w:val="00665600"/>
    <w:rsid w:val="00674CB5"/>
    <w:rsid w:val="00677557"/>
    <w:rsid w:val="00680415"/>
    <w:rsid w:val="00695E5C"/>
    <w:rsid w:val="006A55B2"/>
    <w:rsid w:val="006B2947"/>
    <w:rsid w:val="006B397D"/>
    <w:rsid w:val="006B3A50"/>
    <w:rsid w:val="006C19B8"/>
    <w:rsid w:val="006C2D36"/>
    <w:rsid w:val="006C6387"/>
    <w:rsid w:val="006E1952"/>
    <w:rsid w:val="00712C17"/>
    <w:rsid w:val="0071439D"/>
    <w:rsid w:val="007400D3"/>
    <w:rsid w:val="00750CCF"/>
    <w:rsid w:val="00754912"/>
    <w:rsid w:val="0076044A"/>
    <w:rsid w:val="00761E7E"/>
    <w:rsid w:val="007664F9"/>
    <w:rsid w:val="007703A7"/>
    <w:rsid w:val="00775326"/>
    <w:rsid w:val="007765E0"/>
    <w:rsid w:val="00780191"/>
    <w:rsid w:val="00783FD4"/>
    <w:rsid w:val="007948B6"/>
    <w:rsid w:val="007A7637"/>
    <w:rsid w:val="007C6D4C"/>
    <w:rsid w:val="007D41CF"/>
    <w:rsid w:val="007D7C4A"/>
    <w:rsid w:val="007E09A5"/>
    <w:rsid w:val="007E275B"/>
    <w:rsid w:val="007E6417"/>
    <w:rsid w:val="007F167C"/>
    <w:rsid w:val="007F2EEF"/>
    <w:rsid w:val="007F7E89"/>
    <w:rsid w:val="00804F90"/>
    <w:rsid w:val="008054EA"/>
    <w:rsid w:val="00807728"/>
    <w:rsid w:val="008127D6"/>
    <w:rsid w:val="00816598"/>
    <w:rsid w:val="008215FA"/>
    <w:rsid w:val="00837948"/>
    <w:rsid w:val="00856788"/>
    <w:rsid w:val="0086100C"/>
    <w:rsid w:val="00877E48"/>
    <w:rsid w:val="00892B84"/>
    <w:rsid w:val="00893984"/>
    <w:rsid w:val="00894E9B"/>
    <w:rsid w:val="00896AF1"/>
    <w:rsid w:val="008A2391"/>
    <w:rsid w:val="008A3195"/>
    <w:rsid w:val="008C14DC"/>
    <w:rsid w:val="008C56BD"/>
    <w:rsid w:val="008C717A"/>
    <w:rsid w:val="008D00C5"/>
    <w:rsid w:val="008D4528"/>
    <w:rsid w:val="008F108D"/>
    <w:rsid w:val="008F30A1"/>
    <w:rsid w:val="00900D99"/>
    <w:rsid w:val="00903741"/>
    <w:rsid w:val="00913934"/>
    <w:rsid w:val="009141A8"/>
    <w:rsid w:val="00926C52"/>
    <w:rsid w:val="00932D30"/>
    <w:rsid w:val="00933959"/>
    <w:rsid w:val="00933F19"/>
    <w:rsid w:val="00935414"/>
    <w:rsid w:val="0094048B"/>
    <w:rsid w:val="0094595D"/>
    <w:rsid w:val="00951F52"/>
    <w:rsid w:val="00952BF0"/>
    <w:rsid w:val="00953098"/>
    <w:rsid w:val="00961E81"/>
    <w:rsid w:val="00964347"/>
    <w:rsid w:val="00967D4C"/>
    <w:rsid w:val="009702C9"/>
    <w:rsid w:val="00977158"/>
    <w:rsid w:val="00981849"/>
    <w:rsid w:val="0098409F"/>
    <w:rsid w:val="00984221"/>
    <w:rsid w:val="00987115"/>
    <w:rsid w:val="00987611"/>
    <w:rsid w:val="009A45E1"/>
    <w:rsid w:val="009B2405"/>
    <w:rsid w:val="009D04C3"/>
    <w:rsid w:val="009D0939"/>
    <w:rsid w:val="009E3FBA"/>
    <w:rsid w:val="009E6CF6"/>
    <w:rsid w:val="00A07869"/>
    <w:rsid w:val="00A11312"/>
    <w:rsid w:val="00A20B0E"/>
    <w:rsid w:val="00A2516B"/>
    <w:rsid w:val="00A32076"/>
    <w:rsid w:val="00A36CA9"/>
    <w:rsid w:val="00A43107"/>
    <w:rsid w:val="00A45E9B"/>
    <w:rsid w:val="00A471F4"/>
    <w:rsid w:val="00A529F9"/>
    <w:rsid w:val="00A537E5"/>
    <w:rsid w:val="00A537F2"/>
    <w:rsid w:val="00A555BC"/>
    <w:rsid w:val="00A65AB6"/>
    <w:rsid w:val="00A66C41"/>
    <w:rsid w:val="00A748F7"/>
    <w:rsid w:val="00A91DA5"/>
    <w:rsid w:val="00AA3A42"/>
    <w:rsid w:val="00AB0475"/>
    <w:rsid w:val="00AB47BE"/>
    <w:rsid w:val="00AB4DA0"/>
    <w:rsid w:val="00AB5F84"/>
    <w:rsid w:val="00AC2939"/>
    <w:rsid w:val="00AC4912"/>
    <w:rsid w:val="00AD332F"/>
    <w:rsid w:val="00AD65CF"/>
    <w:rsid w:val="00AE1A88"/>
    <w:rsid w:val="00AF17AB"/>
    <w:rsid w:val="00AF19AD"/>
    <w:rsid w:val="00AF57E7"/>
    <w:rsid w:val="00AF5C84"/>
    <w:rsid w:val="00B16CAC"/>
    <w:rsid w:val="00B179B8"/>
    <w:rsid w:val="00B311EF"/>
    <w:rsid w:val="00B3330A"/>
    <w:rsid w:val="00B422BE"/>
    <w:rsid w:val="00B6335D"/>
    <w:rsid w:val="00B66CDC"/>
    <w:rsid w:val="00B72FBD"/>
    <w:rsid w:val="00B80F2B"/>
    <w:rsid w:val="00B903AF"/>
    <w:rsid w:val="00B918D8"/>
    <w:rsid w:val="00B96DE3"/>
    <w:rsid w:val="00BB6988"/>
    <w:rsid w:val="00BC465E"/>
    <w:rsid w:val="00BC7329"/>
    <w:rsid w:val="00BC75E6"/>
    <w:rsid w:val="00BD136E"/>
    <w:rsid w:val="00BD181B"/>
    <w:rsid w:val="00BD49D3"/>
    <w:rsid w:val="00BD50A1"/>
    <w:rsid w:val="00BD583C"/>
    <w:rsid w:val="00C14643"/>
    <w:rsid w:val="00C27172"/>
    <w:rsid w:val="00C55700"/>
    <w:rsid w:val="00C55F74"/>
    <w:rsid w:val="00C612D9"/>
    <w:rsid w:val="00C7243C"/>
    <w:rsid w:val="00C72A92"/>
    <w:rsid w:val="00C72EC5"/>
    <w:rsid w:val="00C8343B"/>
    <w:rsid w:val="00CA1C7B"/>
    <w:rsid w:val="00CB1234"/>
    <w:rsid w:val="00CB4A23"/>
    <w:rsid w:val="00CB73A6"/>
    <w:rsid w:val="00CF06D0"/>
    <w:rsid w:val="00CF1563"/>
    <w:rsid w:val="00D019B8"/>
    <w:rsid w:val="00D06AA2"/>
    <w:rsid w:val="00D25E5C"/>
    <w:rsid w:val="00D27EA4"/>
    <w:rsid w:val="00D303A9"/>
    <w:rsid w:val="00D360B1"/>
    <w:rsid w:val="00D45D74"/>
    <w:rsid w:val="00D518F2"/>
    <w:rsid w:val="00D57937"/>
    <w:rsid w:val="00D613E8"/>
    <w:rsid w:val="00D71F34"/>
    <w:rsid w:val="00D81142"/>
    <w:rsid w:val="00D87627"/>
    <w:rsid w:val="00D87DBC"/>
    <w:rsid w:val="00D9044B"/>
    <w:rsid w:val="00D910E8"/>
    <w:rsid w:val="00DA15F0"/>
    <w:rsid w:val="00DC1464"/>
    <w:rsid w:val="00DC5419"/>
    <w:rsid w:val="00DD0E4A"/>
    <w:rsid w:val="00DD2EF5"/>
    <w:rsid w:val="00DD5EAD"/>
    <w:rsid w:val="00DE6CCD"/>
    <w:rsid w:val="00DF57DF"/>
    <w:rsid w:val="00DF77D6"/>
    <w:rsid w:val="00E171F5"/>
    <w:rsid w:val="00E32C7D"/>
    <w:rsid w:val="00E43BDF"/>
    <w:rsid w:val="00E468C0"/>
    <w:rsid w:val="00E46ADE"/>
    <w:rsid w:val="00E50617"/>
    <w:rsid w:val="00E61F43"/>
    <w:rsid w:val="00E6254A"/>
    <w:rsid w:val="00E66583"/>
    <w:rsid w:val="00EB2517"/>
    <w:rsid w:val="00EB3517"/>
    <w:rsid w:val="00EB639B"/>
    <w:rsid w:val="00EC0033"/>
    <w:rsid w:val="00EE431E"/>
    <w:rsid w:val="00F07995"/>
    <w:rsid w:val="00F157EC"/>
    <w:rsid w:val="00F2566E"/>
    <w:rsid w:val="00F2715C"/>
    <w:rsid w:val="00F31EEB"/>
    <w:rsid w:val="00F52929"/>
    <w:rsid w:val="00F807DF"/>
    <w:rsid w:val="00F83A09"/>
    <w:rsid w:val="00F8517B"/>
    <w:rsid w:val="00F95CA1"/>
    <w:rsid w:val="00F977BD"/>
    <w:rsid w:val="00FA04EA"/>
    <w:rsid w:val="00FA1BA2"/>
    <w:rsid w:val="00FB5CB8"/>
    <w:rsid w:val="00FB7D4C"/>
    <w:rsid w:val="00FC5F8E"/>
    <w:rsid w:val="00FC6B36"/>
    <w:rsid w:val="00FD259F"/>
    <w:rsid w:val="00FF034C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E38"/>
  <w15:chartTrackingRefBased/>
  <w15:docId w15:val="{BB751CA5-2FE2-462E-ABEE-8D6FFAC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F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9B1C-883E-459D-9A47-B184F9B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7</cp:revision>
  <cp:lastPrinted>2024-01-17T16:25:00Z</cp:lastPrinted>
  <dcterms:created xsi:type="dcterms:W3CDTF">2024-01-16T22:32:00Z</dcterms:created>
  <dcterms:modified xsi:type="dcterms:W3CDTF">2024-02-14T15:16:00Z</dcterms:modified>
</cp:coreProperties>
</file>